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EDE" w:rsidRPr="002E4EDE" w:rsidRDefault="002E4EDE" w:rsidP="002E4EDE">
      <w:pPr>
        <w:pStyle w:val="headline"/>
        <w:shd w:val="clear" w:color="auto" w:fill="FFFFFF"/>
        <w:spacing w:before="0" w:beforeAutospacing="0" w:after="0" w:afterAutospacing="0"/>
        <w:rPr>
          <w:b/>
          <w:i/>
          <w:color w:val="1F497D" w:themeColor="text2"/>
          <w:sz w:val="36"/>
          <w:szCs w:val="36"/>
        </w:rPr>
      </w:pPr>
      <w:r w:rsidRPr="002E4EDE">
        <w:rPr>
          <w:b/>
          <w:i/>
          <w:color w:val="1F497D" w:themeColor="text2"/>
          <w:sz w:val="36"/>
          <w:szCs w:val="36"/>
        </w:rPr>
        <w:t>К</w:t>
      </w:r>
      <w:r w:rsidRPr="002E4EDE">
        <w:rPr>
          <w:b/>
          <w:i/>
          <w:color w:val="1F497D" w:themeColor="text2"/>
          <w:sz w:val="36"/>
          <w:szCs w:val="36"/>
        </w:rPr>
        <w:t xml:space="preserve">онсультация для родителей </w:t>
      </w:r>
    </w:p>
    <w:p w:rsidR="002E4EDE" w:rsidRPr="002E4EDE" w:rsidRDefault="002E4EDE" w:rsidP="002E4EDE">
      <w:pPr>
        <w:pStyle w:val="headline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r w:rsidRPr="002E4EDE">
        <w:rPr>
          <w:b/>
          <w:i/>
          <w:color w:val="1F497D" w:themeColor="text2"/>
          <w:sz w:val="36"/>
          <w:szCs w:val="36"/>
        </w:rPr>
        <w:t>«Значение рисования для всестороннего воспитания и развития ребенка-дошкольника</w:t>
      </w:r>
      <w:r w:rsidRPr="002E4EDE">
        <w:rPr>
          <w:i/>
          <w:color w:val="111111"/>
          <w:sz w:val="28"/>
          <w:szCs w:val="28"/>
        </w:rPr>
        <w:t>»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Прививать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ребенку любовь к рисованию – значит</w:t>
      </w:r>
      <w:r w:rsidRPr="002E4EDE">
        <w:rPr>
          <w:color w:val="111111"/>
          <w:sz w:val="28"/>
          <w:szCs w:val="28"/>
        </w:rPr>
        <w:t> показать ему замечательный путь к самовыражению через творчество. Не говоря уже о том, что занятие поможет навсегда решить проблему свободного времени, разовьет память, наблюдательность и фантазию.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Дети довольно рано осваивают карандаши, ручки и фломастеры. Годовалые малыши азартно чертят, чиркают и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калякают</w:t>
      </w:r>
      <w:proofErr w:type="gramEnd"/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E4EDE">
        <w:rPr>
          <w:color w:val="111111"/>
          <w:sz w:val="28"/>
          <w:szCs w:val="28"/>
        </w:rPr>
        <w:t> на всем, что подвернется им под руку. Открыв тайну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«волшебных палочек»</w:t>
      </w:r>
      <w:r w:rsidRPr="002E4EDE">
        <w:rPr>
          <w:color w:val="111111"/>
          <w:sz w:val="28"/>
          <w:szCs w:val="28"/>
        </w:rPr>
        <w:t>, которые оставляют разноцветные линии, дети начинают испытывать их всеми доступными способами. Это важный предварительный этап, репетиция. Трудность настоящего периода детского творчества для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родителей заключается в том</w:t>
      </w:r>
      <w:r w:rsidRPr="002E4EDE">
        <w:rPr>
          <w:color w:val="111111"/>
          <w:sz w:val="28"/>
          <w:szCs w:val="28"/>
        </w:rPr>
        <w:t>, что маленькие художники пока еще не знают ограничений. </w:t>
      </w:r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>Их цветные каракули можно увидеть где угодно</w:t>
      </w:r>
      <w:r w:rsidRPr="002E4EDE">
        <w:rPr>
          <w:color w:val="111111"/>
          <w:sz w:val="28"/>
          <w:szCs w:val="28"/>
        </w:rPr>
        <w:t>: на одежде, на стенах, скатертях. В тетрадях старших братьев и сестер. Некоторые обожают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2E4EDE">
        <w:rPr>
          <w:color w:val="111111"/>
          <w:sz w:val="28"/>
          <w:szCs w:val="28"/>
        </w:rPr>
        <w:t> на собственных руках, ногах, приводя взрослых в ужас. Любопытство, помноженное на желание экспериментировать. Заставляет их с фломастером в руках осваивать все новые территории. Именно поэтому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r w:rsidRPr="002E4EDE">
        <w:rPr>
          <w:color w:val="111111"/>
          <w:sz w:val="28"/>
          <w:szCs w:val="28"/>
        </w:rPr>
        <w:t> нужно запастись терпением. Любые ограничения, которые устанавливают взрослые, зачастую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воспринимаются как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«нельзя </w:t>
      </w:r>
      <w:r w:rsidRPr="002E4ED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рисовать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E4EDE">
        <w:rPr>
          <w:color w:val="111111"/>
          <w:sz w:val="28"/>
          <w:szCs w:val="28"/>
        </w:rPr>
        <w:t>. </w:t>
      </w:r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>Поэтому на первых домашних уроках маленький художник должен усвоить простое правило</w:t>
      </w:r>
      <w:r w:rsidRPr="002E4EDE">
        <w:rPr>
          <w:color w:val="111111"/>
          <w:sz w:val="28"/>
          <w:szCs w:val="28"/>
        </w:rPr>
        <w:t>: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2E4EDE">
        <w:rPr>
          <w:color w:val="111111"/>
          <w:sz w:val="28"/>
          <w:szCs w:val="28"/>
        </w:rPr>
        <w:t xml:space="preserve"> на </w:t>
      </w:r>
      <w:proofErr w:type="gramStart"/>
      <w:r w:rsidRPr="002E4EDE">
        <w:rPr>
          <w:color w:val="111111"/>
          <w:sz w:val="28"/>
          <w:szCs w:val="28"/>
        </w:rPr>
        <w:t>бумаге</w:t>
      </w:r>
      <w:proofErr w:type="gramEnd"/>
      <w:r w:rsidRPr="002E4EDE">
        <w:rPr>
          <w:color w:val="111111"/>
          <w:sz w:val="28"/>
          <w:szCs w:val="28"/>
        </w:rPr>
        <w:t xml:space="preserve"> гораздо интереснее, чем на чем-либо еще. </w:t>
      </w:r>
      <w:proofErr w:type="gramStart"/>
      <w:r w:rsidRPr="002E4EDE">
        <w:rPr>
          <w:color w:val="111111"/>
          <w:sz w:val="28"/>
          <w:szCs w:val="28"/>
        </w:rPr>
        <w:t>Со временем вы можете предложить ему и другие материалы (холст, картон, керамику, но для начала большой белый лист – идеальный плацдарм для экспериментов с карандашами и фломастерами.</w:t>
      </w:r>
      <w:proofErr w:type="gramEnd"/>
      <w:r w:rsidRPr="002E4EDE">
        <w:rPr>
          <w:color w:val="111111"/>
          <w:sz w:val="28"/>
          <w:szCs w:val="28"/>
        </w:rPr>
        <w:t xml:space="preserve"> Не бойтесь творить вместе с детьми, им это должно понравиться.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Рекомендации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родителям</w:t>
      </w:r>
      <w:proofErr w:type="gramStart"/>
      <w:r w:rsidRPr="002E4EDE">
        <w:rPr>
          <w:color w:val="111111"/>
          <w:sz w:val="28"/>
          <w:szCs w:val="28"/>
        </w:rPr>
        <w:t> :</w:t>
      </w:r>
      <w:proofErr w:type="gramEnd"/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1. Заинтересуйте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ребенка рисованием</w:t>
      </w:r>
      <w:r w:rsidRPr="002E4EDE">
        <w:rPr>
          <w:color w:val="111111"/>
          <w:sz w:val="28"/>
          <w:szCs w:val="28"/>
        </w:rPr>
        <w:t>. В три года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2E4EDE">
        <w:rPr>
          <w:color w:val="111111"/>
          <w:sz w:val="28"/>
          <w:szCs w:val="28"/>
        </w:rPr>
        <w:t> уже может взять в руки кисточку. Для работы с гуашью достаточно выбрать несколько основных цветов и, аккуратно выложив немного краски в блюдца, чуть-чуть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развести водой</w:t>
      </w:r>
      <w:r w:rsidRPr="002E4EDE">
        <w:rPr>
          <w:color w:val="111111"/>
          <w:sz w:val="28"/>
          <w:szCs w:val="28"/>
        </w:rPr>
        <w:t>. Не обязательно следить за тем, чтобы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2E4EDE">
        <w:rPr>
          <w:color w:val="111111"/>
          <w:sz w:val="28"/>
          <w:szCs w:val="28"/>
        </w:rPr>
        <w:t> достиг в этом возрасте точное сходство с реальными предметами. 2-3-х летний малыш только знакомится с цветами и красками, и задача взрослых – показать ему их разнообразные возможности. Кончик карандаша может чертить прямую линию, а может оставлять плавные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«волны»</w:t>
      </w:r>
      <w:r w:rsidRPr="002E4EDE">
        <w:rPr>
          <w:color w:val="111111"/>
          <w:sz w:val="28"/>
          <w:szCs w:val="28"/>
        </w:rPr>
        <w:t>, острые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«молнии»</w:t>
      </w:r>
      <w:r w:rsidRPr="002E4EDE">
        <w:rPr>
          <w:color w:val="111111"/>
          <w:sz w:val="28"/>
          <w:szCs w:val="28"/>
        </w:rPr>
        <w:t>,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«кудрявые»</w:t>
      </w:r>
      <w:r w:rsidRPr="002E4EDE">
        <w:rPr>
          <w:color w:val="111111"/>
          <w:sz w:val="28"/>
          <w:szCs w:val="28"/>
        </w:rPr>
        <w:t> </w:t>
      </w:r>
      <w:proofErr w:type="gramStart"/>
      <w:r w:rsidRPr="002E4EDE">
        <w:rPr>
          <w:color w:val="111111"/>
          <w:sz w:val="28"/>
          <w:szCs w:val="28"/>
        </w:rPr>
        <w:t>загогулины</w:t>
      </w:r>
      <w:proofErr w:type="gramEnd"/>
      <w:r w:rsidRPr="002E4EDE">
        <w:rPr>
          <w:color w:val="111111"/>
          <w:sz w:val="28"/>
          <w:szCs w:val="28"/>
        </w:rPr>
        <w:t xml:space="preserve">. Яркие цветочные пятна, которые делает кисточка, сами по себе красивы. </w:t>
      </w:r>
      <w:proofErr w:type="gramStart"/>
      <w:r w:rsidRPr="002E4EDE">
        <w:rPr>
          <w:color w:val="111111"/>
          <w:sz w:val="28"/>
          <w:szCs w:val="28"/>
        </w:rPr>
        <w:t>Если какие-то из них напоминают вам животное или что-то еще, можно показать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2E4EDE">
        <w:rPr>
          <w:color w:val="111111"/>
          <w:sz w:val="28"/>
          <w:szCs w:val="28"/>
        </w:rPr>
        <w:t xml:space="preserve"> чудесное превращение желтого пятна в цыпленка, зеленого - в крону дерева, </w:t>
      </w:r>
      <w:proofErr w:type="spellStart"/>
      <w:r w:rsidRPr="002E4EDE">
        <w:rPr>
          <w:color w:val="111111"/>
          <w:sz w:val="28"/>
          <w:szCs w:val="28"/>
        </w:rPr>
        <w:t>голубого</w:t>
      </w:r>
      <w:proofErr w:type="spellEnd"/>
      <w:r w:rsidRPr="002E4EDE">
        <w:rPr>
          <w:color w:val="111111"/>
          <w:sz w:val="28"/>
          <w:szCs w:val="28"/>
        </w:rPr>
        <w:t xml:space="preserve"> - в тучу, из которой накрапывает дождь.</w:t>
      </w:r>
      <w:proofErr w:type="gramEnd"/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 xml:space="preserve">2. Не ограничивайте творчество маленького живописца. </w:t>
      </w:r>
      <w:proofErr w:type="gramStart"/>
      <w:r w:rsidRPr="002E4EDE">
        <w:rPr>
          <w:color w:val="111111"/>
          <w:sz w:val="28"/>
          <w:szCs w:val="28"/>
        </w:rPr>
        <w:t xml:space="preserve">Чтобы не ограничить творчество начинающего живописца рамками форматного листа, </w:t>
      </w:r>
      <w:r w:rsidRPr="002E4EDE">
        <w:rPr>
          <w:color w:val="111111"/>
          <w:sz w:val="28"/>
          <w:szCs w:val="28"/>
        </w:rPr>
        <w:lastRenderedPageBreak/>
        <w:t>расстелите на полу большой лист бумаги (можно использовать чистую сторону старых плакатов, календарей, обои, по которому можно ползать и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рисовать</w:t>
      </w:r>
      <w:r w:rsidRPr="002E4EDE">
        <w:rPr>
          <w:color w:val="111111"/>
          <w:sz w:val="28"/>
          <w:szCs w:val="28"/>
        </w:rPr>
        <w:t> каракули любого размера.</w:t>
      </w:r>
      <w:proofErr w:type="gramEnd"/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3. Не бойтесь экспериментировать. </w:t>
      </w:r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Для экспериментов с красками могут </w:t>
      </w:r>
      <w:proofErr w:type="gramStart"/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>пригодится</w:t>
      </w:r>
      <w:proofErr w:type="gramEnd"/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самые неожиданные вещи</w:t>
      </w:r>
      <w:r w:rsidRPr="002E4EDE">
        <w:rPr>
          <w:color w:val="111111"/>
          <w:sz w:val="28"/>
          <w:szCs w:val="28"/>
        </w:rPr>
        <w:t>: катушки ниток, ластики, пробки – их можно использовать в качестве печатей, кусочки поролона, старые зубные щетки, перышки. Для рабочей спецовки можно выбрать что-нибудь из старых вещей, которую можно пачкать.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Каждый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2E4EDE">
        <w:rPr>
          <w:color w:val="111111"/>
          <w:sz w:val="28"/>
          <w:szCs w:val="28"/>
        </w:rPr>
        <w:t> видит окружающий его мир по-разному, но это виденье он всегда может рассказать словами. А ведь так хочется поделиться своим открытием, рассказать о том, что ему понравилось, удивило или даже испугало. И именно детский рисунок становится таким отражением и рассказом малыша.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 xml:space="preserve">Первые детские рисунки, конечно, еще не являются чем-то </w:t>
      </w:r>
      <w:proofErr w:type="spellStart"/>
      <w:r w:rsidRPr="002E4EDE">
        <w:rPr>
          <w:color w:val="111111"/>
          <w:sz w:val="28"/>
          <w:szCs w:val="28"/>
        </w:rPr>
        <w:t>шедевральным</w:t>
      </w:r>
      <w:proofErr w:type="spellEnd"/>
      <w:r w:rsidRPr="002E4EDE">
        <w:rPr>
          <w:color w:val="111111"/>
          <w:sz w:val="28"/>
          <w:szCs w:val="28"/>
        </w:rPr>
        <w:t xml:space="preserve"> и концептуальным. Сначала это просто горизонтальные линии, потом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 учится рисовать вертикальные</w:t>
      </w:r>
      <w:r w:rsidRPr="002E4EDE">
        <w:rPr>
          <w:color w:val="111111"/>
          <w:sz w:val="28"/>
          <w:szCs w:val="28"/>
        </w:rPr>
        <w:t>, затем кружочки, и только потом – соединять все это в один сюжет. Если даже вы еще не понимаете, что рисует малыш, он все равно – САМЫЙ ЛУЧШИЙ ХУДОЖНИК В МИРЕ! Помните, ни одна похвала в этом деле не будет лишней.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"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Значение рисования для всестороннего воспитания и развития ребенка-дошкольника</w:t>
      </w:r>
      <w:r w:rsidRPr="002E4EDE">
        <w:rPr>
          <w:color w:val="111111"/>
          <w:sz w:val="28"/>
          <w:szCs w:val="28"/>
        </w:rPr>
        <w:t>".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В стремлении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воспитать</w:t>
      </w:r>
      <w:r w:rsidRPr="002E4EDE">
        <w:rPr>
          <w:color w:val="111111"/>
          <w:sz w:val="28"/>
          <w:szCs w:val="28"/>
        </w:rPr>
        <w:t> маленького человека мы должны стараться, чтобы каждый фрагмент нашего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«произведения»</w:t>
      </w:r>
      <w:r w:rsidRPr="002E4EDE">
        <w:rPr>
          <w:color w:val="111111"/>
          <w:sz w:val="28"/>
          <w:szCs w:val="28"/>
        </w:rPr>
        <w:t> - каждая сторона личности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2E4EDE">
        <w:rPr>
          <w:color w:val="111111"/>
          <w:sz w:val="28"/>
          <w:szCs w:val="28"/>
        </w:rPr>
        <w:t> – была яркой и интересной.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Изобразительное искусство – это лишь одна грань. Но какая! Мы даем годовалому малышу карандаш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«Порисуй!»</w:t>
      </w:r>
      <w:r w:rsidRPr="002E4EDE">
        <w:rPr>
          <w:color w:val="111111"/>
          <w:sz w:val="28"/>
          <w:szCs w:val="28"/>
        </w:rPr>
        <w:t> И он рисует. Это заложено природой – начиная с первобытных времен, человек всегда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рисовал</w:t>
      </w:r>
      <w:r w:rsidRPr="002E4EDE">
        <w:rPr>
          <w:color w:val="111111"/>
          <w:sz w:val="28"/>
          <w:szCs w:val="28"/>
        </w:rPr>
        <w:t>. И теперь, пока желание свежо, а любопытство безмерно, пришла пора начинать то, что называется скучным словосочетанием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«эстетическое </w:t>
      </w:r>
      <w:r w:rsidRPr="002E4ED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воспитание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2E4EDE">
        <w:rPr>
          <w:color w:val="111111"/>
          <w:sz w:val="28"/>
          <w:szCs w:val="28"/>
        </w:rPr>
        <w:t> - бесконечное, увлекательное путешествие в страну пластических искусств.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Детское творчество - целая большая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«живая»</w:t>
      </w:r>
      <w:r w:rsidRPr="002E4EDE">
        <w:rPr>
          <w:color w:val="111111"/>
          <w:sz w:val="28"/>
          <w:szCs w:val="28"/>
        </w:rPr>
        <w:t> область самостоятельного своеобразного искусства, со своими закономерностями, этапами поступательным движением вперед.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Как вы думаете, есть ли, что-нибудь общее между маленьким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ребенком</w:t>
      </w:r>
      <w:r w:rsidRPr="002E4EDE">
        <w:rPr>
          <w:color w:val="111111"/>
          <w:sz w:val="28"/>
          <w:szCs w:val="28"/>
        </w:rPr>
        <w:t> и художником импрессионистом? Оказывается, есть и очень многое. Свобода самовыражения, интерес к экспериментированию и открытиям, любовь к цвету, живость и смелость рисунка. В самом деле, малыш самозабвенно проводит самые немыслимые линии, ставит на месте самые немыслимые линии, ставит на листе самые невозможные по цвету и форме пятна… Главное для него процесс, а не результат. Хотя результат тоже всегда восхищает и радует. И эмоции при этом льются самые яркие, сильные, созидательные. Они созидают отношение к миру и себе самому. В 5–6 лет дети уже достаточно опытные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«художники»</w:t>
      </w:r>
      <w:r w:rsidRPr="002E4EDE">
        <w:rPr>
          <w:color w:val="111111"/>
          <w:sz w:val="28"/>
          <w:szCs w:val="28"/>
        </w:rPr>
        <w:t xml:space="preserve">. Они более уверенно и свободно владеют кистью, с удовольствием рисуют красками. А </w:t>
      </w:r>
      <w:r w:rsidRPr="002E4EDE">
        <w:rPr>
          <w:color w:val="111111"/>
          <w:sz w:val="28"/>
          <w:szCs w:val="28"/>
        </w:rPr>
        <w:lastRenderedPageBreak/>
        <w:t>раскраски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воспринимают</w:t>
      </w:r>
      <w:r w:rsidRPr="002E4EDE">
        <w:rPr>
          <w:color w:val="111111"/>
          <w:sz w:val="28"/>
          <w:szCs w:val="28"/>
        </w:rPr>
        <w:t> как уже созданные образы, которые требуют цветового решения.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К 7 годам формируются предпосылки для успешного перехода на следующую ступень образования. Ведь занятия изобразительным искусством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развивают</w:t>
      </w:r>
      <w:r w:rsidRPr="002E4EDE">
        <w:rPr>
          <w:color w:val="111111"/>
          <w:sz w:val="28"/>
          <w:szCs w:val="28"/>
        </w:rPr>
        <w:t> не только творческие процессы, </w:t>
      </w:r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>но и помогают усвоению других предметов</w:t>
      </w:r>
      <w:r w:rsidRPr="002E4EDE">
        <w:rPr>
          <w:color w:val="111111"/>
          <w:sz w:val="28"/>
          <w:szCs w:val="28"/>
        </w:rPr>
        <w:t xml:space="preserve">: таких как </w:t>
      </w:r>
      <w:proofErr w:type="gramStart"/>
      <w:r w:rsidRPr="002E4EDE">
        <w:rPr>
          <w:color w:val="111111"/>
          <w:sz w:val="28"/>
          <w:szCs w:val="28"/>
        </w:rPr>
        <w:t>математика</w:t>
      </w:r>
      <w:proofErr w:type="gramEnd"/>
      <w:r w:rsidRPr="002E4EDE">
        <w:rPr>
          <w:color w:val="111111"/>
          <w:sz w:val="28"/>
          <w:szCs w:val="28"/>
        </w:rPr>
        <w:t xml:space="preserve"> это ориентирование в пространстве и на листе, расположение, формат листа (вертикальный, горизонтальный, квадратный и т. д., счет, форма предметов, подготовка руки к письму, биология – строение растений, животных, человека и т. п.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Одной из важных частей работы по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развитию</w:t>
      </w:r>
      <w:r w:rsidRPr="002E4EDE">
        <w:rPr>
          <w:color w:val="111111"/>
          <w:sz w:val="28"/>
          <w:szCs w:val="28"/>
        </w:rPr>
        <w:t> творчества в изобразительной деятельности детей является работа с цветом. Что такое живопись? Что такое цвет в живописи? Давно замечено, что дети, будучи самыми маленькими, не боятся красок, они любят цвет, и их рисунки отличаются яркостью, красочностью. Но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 взрослеет</w:t>
      </w:r>
      <w:r w:rsidRPr="002E4EDE">
        <w:rPr>
          <w:color w:val="111111"/>
          <w:sz w:val="28"/>
          <w:szCs w:val="28"/>
        </w:rPr>
        <w:t>, ему мало только одного процесса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рисования</w:t>
      </w:r>
      <w:r w:rsidRPr="002E4EDE">
        <w:rPr>
          <w:color w:val="111111"/>
          <w:sz w:val="28"/>
          <w:szCs w:val="28"/>
        </w:rPr>
        <w:t>, ему нужен результат. Даже самый маленький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 эстетически воспринимает цвет</w:t>
      </w:r>
      <w:r w:rsidRPr="002E4EDE">
        <w:rPr>
          <w:color w:val="111111"/>
          <w:sz w:val="28"/>
          <w:szCs w:val="28"/>
        </w:rPr>
        <w:t>, и обучать детей законам цвета, его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восприятию</w:t>
      </w:r>
      <w:r w:rsidRPr="002E4EDE">
        <w:rPr>
          <w:color w:val="111111"/>
          <w:sz w:val="28"/>
          <w:szCs w:val="28"/>
        </w:rPr>
        <w:t> нужно как можно раньше. Дошкольник – это очень благодатный для обучения возраст, когда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ребенку все интересно</w:t>
      </w:r>
      <w:r w:rsidRPr="002E4EDE">
        <w:rPr>
          <w:color w:val="111111"/>
          <w:sz w:val="28"/>
          <w:szCs w:val="28"/>
        </w:rPr>
        <w:t>, он впитывает в себя полученные знания и отдает их в виде ярких красочных рисунков. Если пропустить этот момент то будет гораздо труднее учить детей, пробудить в них чувство цвета. Мы учим видеть, наблюдать и замечать окружающий разноцветный мир, увидев его во всем богатстве оттенков, ощутив волшебство обычных красок.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 xml:space="preserve">Характерно, что использование красок ярких, чистых тонов, в разнообразном сочетании присуще дошкольникам всех возрастов. К старшему дошкольному </w:t>
      </w:r>
      <w:proofErr w:type="gramStart"/>
      <w:r w:rsidRPr="002E4EDE">
        <w:rPr>
          <w:color w:val="111111"/>
          <w:sz w:val="28"/>
          <w:szCs w:val="28"/>
        </w:rPr>
        <w:t>возрасту</w:t>
      </w:r>
      <w:proofErr w:type="gramEnd"/>
      <w:r w:rsidRPr="002E4EDE">
        <w:rPr>
          <w:color w:val="111111"/>
          <w:sz w:val="28"/>
          <w:szCs w:val="28"/>
        </w:rPr>
        <w:t>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2E4EDE">
        <w:rPr>
          <w:color w:val="111111"/>
          <w:sz w:val="28"/>
          <w:szCs w:val="28"/>
        </w:rPr>
        <w:t> более тонко и разнообразно использует цвет, создавая выразительные образы. Замечено, что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 применяет яркие</w:t>
      </w:r>
      <w:r w:rsidRPr="002E4EDE">
        <w:rPr>
          <w:color w:val="111111"/>
          <w:sz w:val="28"/>
          <w:szCs w:val="28"/>
        </w:rPr>
        <w:t>, чистые, красивые цвета для изображения любимых героев, приятные события, а темными изображает нелюбимых, злых героев и печальные явления.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Осваивая цвет, дети начинают использовать его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однозначно</w:t>
      </w:r>
      <w:r w:rsidRPr="002E4EDE">
        <w:rPr>
          <w:color w:val="111111"/>
          <w:sz w:val="28"/>
          <w:szCs w:val="28"/>
        </w:rPr>
        <w:t>, земля – всегда коричневая, небо – синее, солнце – желтое, трава – зеленая и т. п. Особенно это заметно к концу учебного года, когда в наборах красок одновременно заканчиваются все яркие насыщенные цвета. То есть цвет не является выражением отношения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ребенка</w:t>
      </w:r>
      <w:r w:rsidRPr="002E4EDE">
        <w:rPr>
          <w:color w:val="111111"/>
          <w:sz w:val="28"/>
          <w:szCs w:val="28"/>
        </w:rPr>
        <w:t>, а служит лишь средством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обозначения предмета</w:t>
      </w:r>
      <w:r w:rsidRPr="002E4EDE">
        <w:rPr>
          <w:color w:val="111111"/>
          <w:sz w:val="28"/>
          <w:szCs w:val="28"/>
        </w:rPr>
        <w:t>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Другое средство выразительности, используемое дошкольником, – линия. Замечено, что предметы, явления, которые близки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ребенку</w:t>
      </w:r>
      <w:r w:rsidRPr="002E4EDE">
        <w:rPr>
          <w:color w:val="111111"/>
          <w:sz w:val="28"/>
          <w:szCs w:val="28"/>
        </w:rPr>
        <w:t>, любимы им, он рисует старательно и аккуратно, а плохие и некрасивые, по его мнению, события изображает нарочито небрежной линией. Как и взрослые, дети очень часто используют прием гиперболизации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(преувеличение каких-то признаков)</w:t>
      </w:r>
      <w:r w:rsidRPr="002E4EDE">
        <w:rPr>
          <w:color w:val="111111"/>
          <w:sz w:val="28"/>
          <w:szCs w:val="28"/>
        </w:rPr>
        <w:t>. Они выделяют в изображаемом предмете или явлении то, что на их взгляд особенно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значимо</w:t>
      </w:r>
      <w:r w:rsidRPr="002E4EDE">
        <w:rPr>
          <w:color w:val="111111"/>
          <w:sz w:val="28"/>
          <w:szCs w:val="28"/>
        </w:rPr>
        <w:t>. Рисуя первый снег,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2E4EDE">
        <w:rPr>
          <w:color w:val="111111"/>
          <w:sz w:val="28"/>
          <w:szCs w:val="28"/>
        </w:rPr>
        <w:t xml:space="preserve"> изображает падающие снежинки огромных размеров. Занятия изобразительным искусством (вопреки </w:t>
      </w:r>
      <w:proofErr w:type="gramStart"/>
      <w:r w:rsidRPr="002E4EDE">
        <w:rPr>
          <w:color w:val="111111"/>
          <w:sz w:val="28"/>
          <w:szCs w:val="28"/>
        </w:rPr>
        <w:t>расхожему</w:t>
      </w:r>
      <w:proofErr w:type="gramEnd"/>
      <w:r w:rsidRPr="002E4EDE">
        <w:rPr>
          <w:color w:val="111111"/>
          <w:sz w:val="28"/>
          <w:szCs w:val="28"/>
        </w:rPr>
        <w:t xml:space="preserve"> мнению, как о </w:t>
      </w:r>
      <w:r w:rsidRPr="002E4EDE">
        <w:rPr>
          <w:color w:val="111111"/>
          <w:sz w:val="28"/>
          <w:szCs w:val="28"/>
        </w:rPr>
        <w:lastRenderedPageBreak/>
        <w:t>второстепенном,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незначительном предмете</w:t>
      </w:r>
      <w:r w:rsidRPr="002E4EDE">
        <w:rPr>
          <w:color w:val="111111"/>
          <w:sz w:val="28"/>
          <w:szCs w:val="28"/>
        </w:rPr>
        <w:t>, баловстве)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развивают и обучают</w:t>
      </w:r>
      <w:r w:rsidRPr="002E4EDE">
        <w:rPr>
          <w:color w:val="111111"/>
          <w:sz w:val="28"/>
          <w:szCs w:val="28"/>
        </w:rPr>
        <w:t>. На занятиях мы и считаем, и читаем стихи, слушаем музыку, изучаем природные явления, животных, человека, природу, деятельность людей. Ведь прежде чем изобразить что-либо, нужно изучить, понять этот предмет или явление. Поэтому не нужно упрекать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ребенка в том</w:t>
      </w:r>
      <w:r w:rsidRPr="002E4EDE">
        <w:rPr>
          <w:color w:val="111111"/>
          <w:sz w:val="28"/>
          <w:szCs w:val="28"/>
        </w:rPr>
        <w:t>, </w:t>
      </w:r>
      <w:r w:rsidRPr="002E4EDE">
        <w:rPr>
          <w:color w:val="111111"/>
          <w:sz w:val="28"/>
          <w:szCs w:val="28"/>
          <w:u w:val="single"/>
          <w:bdr w:val="none" w:sz="0" w:space="0" w:color="auto" w:frame="1"/>
        </w:rPr>
        <w:t>что он рисует</w:t>
      </w:r>
      <w:r w:rsidRPr="002E4EDE">
        <w:rPr>
          <w:color w:val="111111"/>
          <w:sz w:val="28"/>
          <w:szCs w:val="28"/>
        </w:rPr>
        <w:t>: </w:t>
      </w:r>
      <w:r w:rsidRPr="002E4EDE">
        <w:rPr>
          <w:i/>
          <w:iCs/>
          <w:color w:val="111111"/>
          <w:sz w:val="28"/>
          <w:szCs w:val="28"/>
          <w:bdr w:val="none" w:sz="0" w:space="0" w:color="auto" w:frame="1"/>
        </w:rPr>
        <w:t>«Тебе что, делать нечего?»</w:t>
      </w:r>
      <w:r w:rsidRPr="002E4EDE">
        <w:rPr>
          <w:color w:val="111111"/>
          <w:sz w:val="28"/>
          <w:szCs w:val="28"/>
        </w:rPr>
        <w:t> Ведь таким образом он познает окружающий мир.</w:t>
      </w:r>
    </w:p>
    <w:p w:rsidR="002E4EDE" w:rsidRPr="002E4EDE" w:rsidRDefault="002E4EDE" w:rsidP="002E4ED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E4EDE">
        <w:rPr>
          <w:color w:val="111111"/>
          <w:sz w:val="28"/>
          <w:szCs w:val="28"/>
        </w:rPr>
        <w:t>Дорогие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родители</w:t>
      </w:r>
      <w:r w:rsidRPr="002E4EDE">
        <w:rPr>
          <w:color w:val="111111"/>
          <w:sz w:val="28"/>
          <w:szCs w:val="28"/>
        </w:rPr>
        <w:t xml:space="preserve">! </w:t>
      </w:r>
      <w:proofErr w:type="gramStart"/>
      <w:r w:rsidRPr="002E4EDE">
        <w:rPr>
          <w:color w:val="111111"/>
          <w:sz w:val="28"/>
          <w:szCs w:val="28"/>
        </w:rPr>
        <w:t>Приобретите Вашему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ребенку краски</w:t>
      </w:r>
      <w:r w:rsidRPr="002E4EDE">
        <w:rPr>
          <w:color w:val="111111"/>
          <w:sz w:val="28"/>
          <w:szCs w:val="28"/>
        </w:rPr>
        <w:t>, мелки, фломастеры, пластилин, цветную бумагу, ножницы, клей!</w:t>
      </w:r>
      <w:proofErr w:type="gramEnd"/>
      <w:r w:rsidRPr="002E4EDE">
        <w:rPr>
          <w:color w:val="111111"/>
          <w:sz w:val="28"/>
          <w:szCs w:val="28"/>
        </w:rPr>
        <w:t xml:space="preserve"> Пусть он и дома может свободно заниматься творчеством. И не надо бояться, что все запачкает красками, пластилином и клеем. Для этого просто нужно организовать рабочее место и выделить свободных 20-30 минут. Даже когда Вы готовите ужин или читаете газету – пусть ваш </w:t>
      </w:r>
      <w:r w:rsidRPr="002E4EDE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2E4EDE">
        <w:rPr>
          <w:color w:val="111111"/>
          <w:sz w:val="28"/>
          <w:szCs w:val="28"/>
        </w:rPr>
        <w:t> рядом занимается творчеством.</w:t>
      </w:r>
    </w:p>
    <w:p w:rsidR="0006615E" w:rsidRPr="002E4EDE" w:rsidRDefault="0006615E">
      <w:pPr>
        <w:rPr>
          <w:rFonts w:ascii="Times New Roman" w:hAnsi="Times New Roman" w:cs="Times New Roman"/>
          <w:sz w:val="28"/>
          <w:szCs w:val="28"/>
        </w:rPr>
      </w:pPr>
    </w:p>
    <w:sectPr w:rsidR="0006615E" w:rsidRPr="002E4EDE" w:rsidSect="00E53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F86FC7"/>
    <w:rsid w:val="0006615E"/>
    <w:rsid w:val="002E4EDE"/>
    <w:rsid w:val="003A60D7"/>
    <w:rsid w:val="00E53E28"/>
    <w:rsid w:val="00F86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E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E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4ED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1354</Words>
  <Characters>7720</Characters>
  <Application>Microsoft Office Word</Application>
  <DocSecurity>0</DocSecurity>
  <Lines>64</Lines>
  <Paragraphs>18</Paragraphs>
  <ScaleCrop>false</ScaleCrop>
  <Company/>
  <LinksUpToDate>false</LinksUpToDate>
  <CharactersWithSpaces>9056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Эльмаз</dc:creator>
  <cp:keywords/>
  <dc:description/>
  <cp:lastModifiedBy>Пользователь</cp:lastModifiedBy>
  <cp:revision>3</cp:revision>
  <dcterms:created xsi:type="dcterms:W3CDTF">2023-03-25T18:34:00Z</dcterms:created>
  <dcterms:modified xsi:type="dcterms:W3CDTF">2023-03-27T10:20:00Z</dcterms:modified>
</cp:coreProperties>
</file>