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8D" w:rsidRPr="00DD028D" w:rsidRDefault="00DD028D" w:rsidP="00DD0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028D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Pr="00DD028D">
        <w:rPr>
          <w:rFonts w:ascii="Times New Roman" w:eastAsia="Times New Roman" w:hAnsi="Times New Roman" w:cs="Times New Roman"/>
          <w:sz w:val="24"/>
          <w:szCs w:val="24"/>
        </w:rPr>
        <w:br/>
        <w:t>приказом Министерства</w:t>
      </w:r>
      <w:r w:rsidRPr="00DD028D">
        <w:rPr>
          <w:rFonts w:ascii="Times New Roman" w:eastAsia="Times New Roman" w:hAnsi="Times New Roman" w:cs="Times New Roman"/>
          <w:sz w:val="24"/>
          <w:szCs w:val="24"/>
        </w:rPr>
        <w:br/>
        <w:t>труда и социальной защиты</w:t>
      </w:r>
      <w:r w:rsidRPr="00DD028D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DD028D">
        <w:rPr>
          <w:rFonts w:ascii="Times New Roman" w:eastAsia="Times New Roman" w:hAnsi="Times New Roman" w:cs="Times New Roman"/>
          <w:sz w:val="24"/>
          <w:szCs w:val="24"/>
        </w:rPr>
        <w:br/>
        <w:t>от 08.09.2014 № 630н</w:t>
      </w:r>
    </w:p>
    <w:p w:rsidR="00DD028D" w:rsidRPr="00DD028D" w:rsidRDefault="00DD028D" w:rsidP="00DD028D">
      <w:pPr>
        <w:spacing w:before="72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45"/>
          <w:szCs w:val="45"/>
        </w:rPr>
      </w:pPr>
      <w:r w:rsidRPr="00DD028D">
        <w:rPr>
          <w:rFonts w:ascii="Times New Roman" w:eastAsia="Times New Roman" w:hAnsi="Times New Roman" w:cs="Times New Roman"/>
          <w:b/>
          <w:bCs/>
          <w:spacing w:val="-15"/>
          <w:kern w:val="36"/>
          <w:sz w:val="45"/>
          <w:szCs w:val="45"/>
        </w:rPr>
        <w:t>ПРОФЕССИОНАЛЬНЫЙ СТАНДАРТ</w:t>
      </w:r>
      <w:r w:rsidR="00B74D79">
        <w:rPr>
          <w:rFonts w:ascii="Times New Roman" w:eastAsia="Times New Roman" w:hAnsi="Times New Roman" w:cs="Times New Roman"/>
          <w:b/>
          <w:bCs/>
          <w:spacing w:val="-15"/>
          <w:kern w:val="36"/>
          <w:sz w:val="45"/>
          <w:szCs w:val="45"/>
        </w:rPr>
        <w:t xml:space="preserve"> </w:t>
      </w:r>
      <w:r w:rsidRPr="00DD028D">
        <w:rPr>
          <w:rFonts w:ascii="Times New Roman" w:eastAsia="Times New Roman" w:hAnsi="Times New Roman" w:cs="Times New Roman"/>
          <w:b/>
          <w:bCs/>
          <w:spacing w:val="-15"/>
          <w:kern w:val="36"/>
          <w:sz w:val="38"/>
        </w:rPr>
        <w:t>Инструктор-методист</w:t>
      </w:r>
    </w:p>
    <w:p w:rsidR="00DD028D" w:rsidRPr="00DD028D" w:rsidRDefault="00DD028D" w:rsidP="00DD0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8D">
        <w:rPr>
          <w:rFonts w:ascii="Times New Roman" w:eastAsia="Times New Roman" w:hAnsi="Times New Roman" w:cs="Times New Roman"/>
          <w:sz w:val="24"/>
          <w:szCs w:val="24"/>
        </w:rPr>
        <w:t>158</w:t>
      </w:r>
    </w:p>
    <w:p w:rsidR="00DD028D" w:rsidRPr="00DD028D" w:rsidRDefault="00DD028D" w:rsidP="00DD0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D028D">
        <w:rPr>
          <w:rFonts w:ascii="Times New Roman" w:eastAsia="Times New Roman" w:hAnsi="Times New Roman" w:cs="Times New Roman"/>
          <w:sz w:val="18"/>
          <w:szCs w:val="18"/>
        </w:rPr>
        <w:t>Регистрационный номер</w:t>
      </w:r>
    </w:p>
    <w:p w:rsidR="00DD028D" w:rsidRPr="00DD028D" w:rsidRDefault="00DD028D" w:rsidP="00DD028D">
      <w:pPr>
        <w:spacing w:before="72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D028D">
        <w:rPr>
          <w:rFonts w:ascii="Times New Roman" w:eastAsia="Times New Roman" w:hAnsi="Times New Roman" w:cs="Times New Roman"/>
          <w:b/>
          <w:bCs/>
          <w:sz w:val="36"/>
          <w:szCs w:val="36"/>
        </w:rPr>
        <w:t>I. Общие сведения</w:t>
      </w:r>
    </w:p>
    <w:tbl>
      <w:tblPr>
        <w:tblW w:w="1189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28"/>
        <w:gridCol w:w="4329"/>
        <w:gridCol w:w="1533"/>
        <w:gridCol w:w="1577"/>
        <w:gridCol w:w="714"/>
        <w:gridCol w:w="2014"/>
      </w:tblGrid>
      <w:tr w:rsidR="00DD028D" w:rsidRPr="00DD028D" w:rsidTr="00DD028D">
        <w:tc>
          <w:tcPr>
            <w:tcW w:w="9045" w:type="dxa"/>
            <w:gridSpan w:val="4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255" w:type="dxa"/>
              <w:left w:w="75" w:type="dxa"/>
              <w:bottom w:w="255" w:type="dxa"/>
              <w:right w:w="75" w:type="dxa"/>
            </w:tcMar>
            <w:vAlign w:val="bottom"/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D028D">
              <w:rPr>
                <w:rFonts w:ascii="Times New Roman" w:eastAsia="Times New Roman" w:hAnsi="Times New Roman" w:cs="Times New Roman"/>
                <w:sz w:val="36"/>
                <w:szCs w:val="36"/>
              </w:rPr>
              <w:t>Организационно-методическая деятельность в области физической культуры и спорта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55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05.005</w:t>
            </w:r>
          </w:p>
        </w:tc>
      </w:tr>
      <w:tr w:rsidR="00DD028D" w:rsidRPr="00DD028D" w:rsidTr="00DD028D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D028D" w:rsidRPr="00DD028D" w:rsidRDefault="00DD028D" w:rsidP="00DD028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</w:tr>
      <w:tr w:rsidR="00DD028D" w:rsidRPr="00DD028D" w:rsidTr="00DD028D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55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DD028D" w:rsidRPr="00DD028D" w:rsidTr="00DD028D">
        <w:trPr>
          <w:trHeight w:val="1350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обеспечение физкультурно-оздоровительной и спортивно-массовой подготовки на базе физкультурно-спортивных организаций, центров спортивной подготовки, а также образовательных организациях дошкольного и дополнительного образования детей, осуществляющих деятельность в области физической культуры и спорта, образовательных организациях среднего профессионального образования, осуществляющих деятельность в области физической культуры и спорта</w:t>
            </w:r>
          </w:p>
        </w:tc>
      </w:tr>
      <w:tr w:rsidR="00DD028D" w:rsidRPr="00DD028D" w:rsidTr="00DD028D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450" w:type="dxa"/>
              <w:left w:w="0" w:type="dxa"/>
              <w:bottom w:w="18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занятий:</w:t>
            </w:r>
          </w:p>
        </w:tc>
      </w:tr>
      <w:tr w:rsidR="00DD028D" w:rsidRPr="00DD028D" w:rsidTr="00DD028D"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2359</w:t>
            </w:r>
          </w:p>
        </w:tc>
        <w:tc>
          <w:tcPr>
            <w:tcW w:w="4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:rsidR="00DD028D" w:rsidRPr="00DD028D" w:rsidRDefault="00B2656F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DD028D" w:rsidRPr="00DD028D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</w:rPr>
                <w:t>Специалисты по обучению, не вошедшие в другие группы</w:t>
              </w:r>
            </w:hyperlink>
          </w:p>
        </w:tc>
      </w:tr>
      <w:tr w:rsidR="00DD028D" w:rsidRPr="00DD028D" w:rsidTr="00DD028D"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3310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:rsidR="00DD028D" w:rsidRPr="00DD028D" w:rsidRDefault="00B2656F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DD028D" w:rsidRPr="00DD028D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</w:rPr>
                <w:t>Преподавательский персонал начального образования</w:t>
              </w:r>
            </w:hyperlink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3320</w:t>
            </w:r>
          </w:p>
        </w:tc>
        <w:tc>
          <w:tcPr>
            <w:tcW w:w="4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:rsidR="00DD028D" w:rsidRPr="00DD028D" w:rsidRDefault="00B2656F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DD028D" w:rsidRPr="00DD028D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</w:rPr>
                <w:t>Персонал дошкольного воспитания и обучения</w:t>
              </w:r>
            </w:hyperlink>
          </w:p>
        </w:tc>
      </w:tr>
      <w:tr w:rsidR="00DD028D" w:rsidRPr="00DD028D" w:rsidTr="00DD028D"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3330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:rsidR="00DD028D" w:rsidRPr="00DD028D" w:rsidRDefault="00B2656F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DD028D" w:rsidRPr="00DD028D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</w:rPr>
                <w:t>Преподавательский персонал специального обучения</w:t>
              </w:r>
            </w:hyperlink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3431</w:t>
            </w:r>
          </w:p>
        </w:tc>
        <w:tc>
          <w:tcPr>
            <w:tcW w:w="4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19" w:type="dxa"/>
              <w:bottom w:w="150" w:type="dxa"/>
              <w:right w:w="119" w:type="dxa"/>
            </w:tcMar>
            <w:vAlign w:val="center"/>
            <w:hideMark/>
          </w:tcPr>
          <w:p w:rsidR="00DD028D" w:rsidRPr="00DD028D" w:rsidRDefault="00B2656F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DD028D" w:rsidRPr="00DD028D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</w:rPr>
                <w:t>Административно-управленческий персонал</w:t>
              </w:r>
            </w:hyperlink>
          </w:p>
        </w:tc>
      </w:tr>
      <w:tr w:rsidR="00DD028D" w:rsidRPr="00DD028D" w:rsidTr="00DD028D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(код ОКЗ</w:t>
            </w:r>
            <w:hyperlink r:id="rId10" w:anchor="fn:okz" w:history="1">
              <w:r w:rsidRPr="00DD028D">
                <w:rPr>
                  <w:rFonts w:ascii="Times New Roman" w:eastAsia="Times New Roman" w:hAnsi="Times New Roman" w:cs="Times New Roman"/>
                  <w:color w:val="0078C2"/>
                  <w:sz w:val="18"/>
                  <w:u w:val="single"/>
                  <w:vertAlign w:val="superscript"/>
                </w:rPr>
                <w:t>1</w:t>
              </w:r>
            </w:hyperlink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(код ОКЗ)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(наименование)</w:t>
            </w:r>
          </w:p>
        </w:tc>
      </w:tr>
      <w:tr w:rsidR="00DD028D" w:rsidRPr="00DD028D" w:rsidTr="00DD028D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450" w:type="dxa"/>
              <w:left w:w="0" w:type="dxa"/>
              <w:bottom w:w="18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Отнесение к видам экономической деятельности:</w:t>
            </w:r>
          </w:p>
        </w:tc>
      </w:tr>
      <w:tr w:rsidR="00DD028D" w:rsidRPr="00DD028D" w:rsidTr="00DD028D"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60" w:type="dxa"/>
              <w:left w:w="119" w:type="dxa"/>
              <w:bottom w:w="36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80.10.1</w:t>
            </w:r>
          </w:p>
        </w:tc>
        <w:tc>
          <w:tcPr>
            <w:tcW w:w="10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60" w:type="dxa"/>
              <w:left w:w="119" w:type="dxa"/>
              <w:bottom w:w="36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Дошкольное образование (предшествующее </w:t>
            </w:r>
            <w:proofErr w:type="gramStart"/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начальному</w:t>
            </w:r>
            <w:proofErr w:type="gramEnd"/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общемуобразованию</w:t>
            </w:r>
            <w:proofErr w:type="spellEnd"/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028D" w:rsidRPr="00DD028D" w:rsidTr="00DD028D"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60" w:type="dxa"/>
              <w:left w:w="119" w:type="dxa"/>
              <w:bottom w:w="36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80.10.3</w:t>
            </w:r>
          </w:p>
        </w:tc>
        <w:tc>
          <w:tcPr>
            <w:tcW w:w="10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60" w:type="dxa"/>
              <w:left w:w="119" w:type="dxa"/>
              <w:bottom w:w="36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</w:tr>
      <w:tr w:rsidR="00DD028D" w:rsidRPr="00DD028D" w:rsidTr="00DD028D"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60" w:type="dxa"/>
              <w:left w:w="119" w:type="dxa"/>
              <w:bottom w:w="36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80.10.3</w:t>
            </w:r>
          </w:p>
        </w:tc>
        <w:tc>
          <w:tcPr>
            <w:tcW w:w="10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60" w:type="dxa"/>
              <w:left w:w="119" w:type="dxa"/>
              <w:bottom w:w="36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</w:tr>
      <w:tr w:rsidR="00DD028D" w:rsidRPr="00DD028D" w:rsidTr="00DD028D"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60" w:type="dxa"/>
              <w:left w:w="119" w:type="dxa"/>
              <w:bottom w:w="36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80.22.2</w:t>
            </w:r>
          </w:p>
        </w:tc>
        <w:tc>
          <w:tcPr>
            <w:tcW w:w="10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60" w:type="dxa"/>
              <w:left w:w="119" w:type="dxa"/>
              <w:bottom w:w="36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DD028D" w:rsidRPr="00DD028D" w:rsidTr="00DD028D"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60" w:type="dxa"/>
              <w:left w:w="119" w:type="dxa"/>
              <w:bottom w:w="36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80.22.2</w:t>
            </w:r>
          </w:p>
        </w:tc>
        <w:tc>
          <w:tcPr>
            <w:tcW w:w="10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60" w:type="dxa"/>
              <w:left w:w="119" w:type="dxa"/>
              <w:bottom w:w="36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DD028D" w:rsidRPr="00DD028D" w:rsidTr="00DD028D"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60" w:type="dxa"/>
              <w:left w:w="119" w:type="dxa"/>
              <w:bottom w:w="36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80.42</w:t>
            </w:r>
          </w:p>
        </w:tc>
        <w:tc>
          <w:tcPr>
            <w:tcW w:w="10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60" w:type="dxa"/>
              <w:left w:w="119" w:type="dxa"/>
              <w:bottom w:w="36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для взрослых и прочие виды образования, </w:t>
            </w:r>
            <w:proofErr w:type="spellStart"/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невключенные</w:t>
            </w:r>
            <w:proofErr w:type="spellEnd"/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другие группировки</w:t>
            </w:r>
          </w:p>
        </w:tc>
      </w:tr>
      <w:tr w:rsidR="00DD028D" w:rsidRPr="00DD028D" w:rsidTr="00DD028D"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60" w:type="dxa"/>
              <w:left w:w="119" w:type="dxa"/>
              <w:bottom w:w="36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92.61</w:t>
            </w:r>
          </w:p>
        </w:tc>
        <w:tc>
          <w:tcPr>
            <w:tcW w:w="10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60" w:type="dxa"/>
              <w:left w:w="119" w:type="dxa"/>
              <w:bottom w:w="36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спортивных объектов</w:t>
            </w:r>
          </w:p>
        </w:tc>
      </w:tr>
      <w:tr w:rsidR="00DD028D" w:rsidRPr="00DD028D" w:rsidTr="00DD028D"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60" w:type="dxa"/>
              <w:left w:w="119" w:type="dxa"/>
              <w:bottom w:w="36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92.62</w:t>
            </w:r>
          </w:p>
        </w:tc>
        <w:tc>
          <w:tcPr>
            <w:tcW w:w="10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60" w:type="dxa"/>
              <w:left w:w="119" w:type="dxa"/>
              <w:bottom w:w="36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деятельность в области спорта</w:t>
            </w:r>
          </w:p>
        </w:tc>
      </w:tr>
      <w:tr w:rsidR="00DD028D" w:rsidRPr="00DD028D" w:rsidTr="00DD028D"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60" w:type="dxa"/>
              <w:left w:w="119" w:type="dxa"/>
              <w:bottom w:w="36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93.04</w:t>
            </w:r>
          </w:p>
        </w:tc>
        <w:tc>
          <w:tcPr>
            <w:tcW w:w="10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60" w:type="dxa"/>
              <w:left w:w="119" w:type="dxa"/>
              <w:bottom w:w="36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DD028D" w:rsidRPr="00DD028D" w:rsidTr="00DD028D"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19" w:type="dxa"/>
              <w:bottom w:w="9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(код ОКВЭД</w:t>
            </w:r>
            <w:hyperlink r:id="rId11" w:anchor="fn:okved" w:history="1">
              <w:r w:rsidRPr="00DD028D">
                <w:rPr>
                  <w:rFonts w:ascii="Times New Roman" w:eastAsia="Times New Roman" w:hAnsi="Times New Roman" w:cs="Times New Roman"/>
                  <w:color w:val="0078C2"/>
                  <w:sz w:val="18"/>
                  <w:u w:val="single"/>
                  <w:vertAlign w:val="superscript"/>
                </w:rPr>
                <w:t>2</w:t>
              </w:r>
            </w:hyperlink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0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19" w:type="dxa"/>
              <w:bottom w:w="9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DD028D" w:rsidRPr="00DD028D" w:rsidRDefault="00DD028D" w:rsidP="00DD028D">
      <w:pPr>
        <w:spacing w:before="72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D028D">
        <w:rPr>
          <w:rFonts w:ascii="Times New Roman" w:eastAsia="Times New Roman" w:hAnsi="Times New Roman" w:cs="Times New Roman"/>
          <w:b/>
          <w:bCs/>
          <w:sz w:val="36"/>
          <w:szCs w:val="36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1189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6"/>
        <w:gridCol w:w="3756"/>
        <w:gridCol w:w="1393"/>
        <w:gridCol w:w="3929"/>
        <w:gridCol w:w="898"/>
        <w:gridCol w:w="1393"/>
      </w:tblGrid>
      <w:tr w:rsidR="00DD028D" w:rsidRPr="00DD028D" w:rsidTr="00DD028D">
        <w:tc>
          <w:tcPr>
            <w:tcW w:w="5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0" w:type="dxa"/>
              <w:left w:w="0" w:type="dxa"/>
              <w:bottom w:w="33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30" w:type="dxa"/>
              <w:left w:w="0" w:type="dxa"/>
              <w:bottom w:w="33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DD028D" w:rsidRPr="00DD028D" w:rsidTr="00DD028D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5" w:type="dxa"/>
              <w:left w:w="119" w:type="dxa"/>
              <w:bottom w:w="285" w:type="dxa"/>
              <w:right w:w="119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5" w:type="dxa"/>
              <w:left w:w="119" w:type="dxa"/>
              <w:bottom w:w="285" w:type="dxa"/>
              <w:right w:w="119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5" w:type="dxa"/>
              <w:left w:w="119" w:type="dxa"/>
              <w:bottom w:w="285" w:type="dxa"/>
              <w:right w:w="119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5" w:type="dxa"/>
              <w:left w:w="119" w:type="dxa"/>
              <w:bottom w:w="285" w:type="dxa"/>
              <w:right w:w="119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5" w:type="dxa"/>
              <w:left w:w="119" w:type="dxa"/>
              <w:bottom w:w="285" w:type="dxa"/>
              <w:right w:w="119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5" w:type="dxa"/>
              <w:left w:w="119" w:type="dxa"/>
              <w:bottom w:w="285" w:type="dxa"/>
              <w:right w:w="119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</w:tr>
      <w:tr w:rsidR="00DD028D" w:rsidRPr="00DD028D" w:rsidTr="00DD028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занятий по физическому воспитанию, оказание практической и методической помощи по вопросам физической подготовки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28D" w:rsidRPr="00DD028D" w:rsidTr="00DD02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Планирование, организация и проведение занятий по физическому воспитанию, тренировочных занятий по утвержденным программам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A/01.4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28D" w:rsidRPr="00DD028D" w:rsidTr="00DD02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спортивно-оздоровительной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A/02.4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28D" w:rsidRPr="00DD028D" w:rsidTr="00DD02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населения различных возрастных групп в занятия физической культурой и спортом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A/03.4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28D" w:rsidRPr="00DD028D" w:rsidTr="00DD02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вопросам улучшения физической подготовленности населения различных возрастных групп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A/04.4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28D" w:rsidRPr="00DD028D" w:rsidTr="00DD028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 и обучение детей физической культуре в соответствии с программой и методиками физического воспитания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28D" w:rsidRPr="00DD028D" w:rsidTr="00DD02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активного отдыха </w:t>
            </w:r>
            <w:proofErr w:type="gramStart"/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, занимающихся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B/01.5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028D" w:rsidRPr="00DD028D" w:rsidTr="00DD02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кружков и спортивных секций, спортивного актива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B/02.5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028D" w:rsidRPr="00DD028D" w:rsidTr="00DD02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Планирование, организация и проведение образовательной работы по физической культуре с </w:t>
            </w:r>
            <w:proofErr w:type="gramStart"/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обучающимися</w:t>
            </w:r>
            <w:proofErr w:type="gramEnd"/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, занимающимися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B/03.5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028D" w:rsidRPr="00DD028D" w:rsidTr="00DD02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и консультационная помощь работникам образовательной организации, родителям (законным представителям) несовершеннолетних обучающихся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B/04.5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028D" w:rsidRPr="00DD028D" w:rsidTr="00DD02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физкультурно-оздоровительной работы с </w:t>
            </w:r>
            <w:proofErr w:type="gramStart"/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, занимающимися во время занятий физической культурой в спортивном сооружении и на его территории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B/05.5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028D" w:rsidRPr="00DD028D" w:rsidTr="00DD028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физкультурно-оздоровительной и спортивно-массовой работы в физкультурно-спортивной организации и обеспечение безопасности в спортивном сооружении и на его территории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28D" w:rsidRPr="00DD028D" w:rsidTr="00DD02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C/01.5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028D" w:rsidRPr="00DD028D" w:rsidTr="00DD02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набора и отбора в секции, группы спортивной и оздоровительной направленности физкультурно-спортивной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C/02.5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028D" w:rsidRPr="00DD028D" w:rsidTr="00DD02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и профилактика травматизма </w:t>
            </w:r>
            <w:proofErr w:type="gramStart"/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физкультурно-спортивной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C/03.5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028D" w:rsidRPr="00DD028D" w:rsidTr="00DD02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укреплению и развитию материально-технической базы физкультурно-спортивной </w:t>
            </w: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для занятий физической культурой и спортом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C/04.5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028D" w:rsidRPr="00DD028D" w:rsidTr="00DD02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руководство деятельностью волонтеров в области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C/05.5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028D" w:rsidRPr="00DD028D" w:rsidTr="00DD02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физкультурно-оздоровительной и спортивно-массовой работы физкультурно-спортивной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C/06.5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028D" w:rsidRPr="00DD028D" w:rsidTr="00DD028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обеспечение и координация образовательной, тренировочной и методической деятельности в области физической культуры и спорта в 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28D" w:rsidRPr="00DD028D" w:rsidTr="00DD02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 отборочного, тренировочного и образовательного процессов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D/01.6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028D" w:rsidRPr="00DD028D" w:rsidTr="00DD02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тренировочного и образовательного процессов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D/02.6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028D" w:rsidRPr="00DD028D" w:rsidTr="00DD02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деятельности специалистов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D/03.6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028D" w:rsidRPr="00DD028D" w:rsidTr="00DD028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деятельностью по проведению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28D" w:rsidRPr="00DD028D" w:rsidTr="00DD02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организацией и проведением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E/01.6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028D" w:rsidRPr="00DD028D" w:rsidTr="00DD02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процессом набора и отбора в секции, группы спортивной и оздоровительной направленности физкультурно-спортивной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E/02.6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028D" w:rsidRPr="00DD028D" w:rsidTr="00DD02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руководство проведением мероприятий по укреплению и развитию материально-технической базы физкультурно-спортивной организации для занятия физической культурой и спортом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E/03.6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028D" w:rsidRPr="00DD028D" w:rsidTr="00DD02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развития методического обеспечения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E/04.6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028D" w:rsidRPr="00DD028D" w:rsidTr="00DD028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в области методического обеспечения и координации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028D" w:rsidRPr="00DD028D" w:rsidTr="00DD02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методическим обеспечением отборочного, тренировочного и образовательного процессов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F/01.6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028D" w:rsidRPr="00DD028D" w:rsidTr="00DD02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процессом контроля тренировочного и образовательного процессов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F/02.6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028D" w:rsidRPr="00DD028D" w:rsidTr="00DD02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методическим сопровождением деятельности специалистов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F/03.6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19" w:type="dxa"/>
              <w:bottom w:w="180" w:type="dxa"/>
              <w:right w:w="119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D028D" w:rsidRPr="00DD028D" w:rsidRDefault="00DD028D" w:rsidP="00DD028D">
      <w:pPr>
        <w:spacing w:before="72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D028D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III. Характеристика обобщенных трудовых функций</w:t>
      </w:r>
    </w:p>
    <w:p w:rsidR="00DD028D" w:rsidRPr="00DD028D" w:rsidRDefault="00DD028D" w:rsidP="00DD028D">
      <w:pPr>
        <w:spacing w:before="5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28D">
        <w:rPr>
          <w:rFonts w:ascii="Times New Roman" w:eastAsia="Times New Roman" w:hAnsi="Times New Roman" w:cs="Times New Roman"/>
          <w:b/>
          <w:bCs/>
          <w:sz w:val="24"/>
          <w:szCs w:val="24"/>
        </w:rPr>
        <w:t>3.1. Обобщенная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4"/>
        <w:gridCol w:w="6561"/>
        <w:gridCol w:w="605"/>
        <w:gridCol w:w="605"/>
        <w:gridCol w:w="1751"/>
        <w:gridCol w:w="589"/>
      </w:tblGrid>
      <w:tr w:rsidR="00DD028D" w:rsidRPr="00DD028D" w:rsidTr="00DD028D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занятий по физическому воспитанию, оказание практической и методической помощи по вопросам физической подготовки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5"/>
        <w:gridCol w:w="909"/>
        <w:gridCol w:w="246"/>
        <w:gridCol w:w="1480"/>
        <w:gridCol w:w="238"/>
        <w:gridCol w:w="1473"/>
        <w:gridCol w:w="3084"/>
      </w:tblGrid>
      <w:tr w:rsidR="00DD028D" w:rsidRPr="00DD028D" w:rsidTr="00DD028D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6"/>
        <w:gridCol w:w="9199"/>
      </w:tblGrid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5"/>
        <w:gridCol w:w="9360"/>
      </w:tblGrid>
      <w:tr w:rsidR="00DD028D" w:rsidRPr="00DD028D" w:rsidTr="00DD028D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 в области физической культуры и спорта или среднее профессиональное образование и дополнительное профессиональное образование в области физкультуры и спорта, доврачебной помощи</w:t>
            </w:r>
          </w:p>
        </w:tc>
      </w:tr>
      <w:tr w:rsidR="00DD028D" w:rsidRPr="00DD028D" w:rsidTr="00DD028D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DD028D" w:rsidRPr="00DD028D" w:rsidTr="00DD02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DD028D" w:rsidRPr="00DD028D" w:rsidTr="00DD02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Рекомендуется прохождение специальных курсов повышения квалификации при </w:t>
            </w: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проведении занятий с детьми дошкольного возраста (4-6 лет)</w:t>
            </w:r>
          </w:p>
        </w:tc>
      </w:tr>
      <w:tr w:rsidR="00DD028D" w:rsidRPr="00DD028D" w:rsidTr="00DD028D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28D" w:rsidRPr="00DD028D" w:rsidRDefault="00DD028D" w:rsidP="00DD028D">
      <w:pPr>
        <w:spacing w:before="72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28D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характеристики</w:t>
      </w: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4"/>
        <w:gridCol w:w="1677"/>
        <w:gridCol w:w="6034"/>
      </w:tblGrid>
      <w:tr w:rsidR="00DD028D" w:rsidRPr="00DD028D" w:rsidTr="00DD028D">
        <w:trPr>
          <w:tblHeader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D028D" w:rsidRPr="00DD028D" w:rsidTr="00DD028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3320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B2656F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DD028D" w:rsidRPr="00DD028D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</w:rPr>
                <w:t>Персонал дошкольного воспитания и обучения</w:t>
              </w:r>
            </w:hyperlink>
          </w:p>
        </w:tc>
      </w:tr>
      <w:tr w:rsidR="00DD028D" w:rsidRPr="00DD028D" w:rsidTr="00DD02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3330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B2656F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DD028D" w:rsidRPr="00DD028D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</w:rPr>
                <w:t>Преподавательский персонал специального обучения</w:t>
              </w:r>
            </w:hyperlink>
          </w:p>
        </w:tc>
      </w:tr>
      <w:tr w:rsidR="00DD028D" w:rsidRPr="00DD028D" w:rsidTr="00DD028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ЕКС</w:t>
            </w:r>
            <w:hyperlink r:id="rId14" w:anchor="fn:eks" w:history="1">
              <w:r w:rsidRPr="00DD028D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</w:tr>
    </w:tbl>
    <w:p w:rsidR="00DD028D" w:rsidRPr="00DD028D" w:rsidRDefault="00DD028D" w:rsidP="00DD028D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D02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3.1.1.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7"/>
        <w:gridCol w:w="6407"/>
        <w:gridCol w:w="581"/>
        <w:gridCol w:w="872"/>
        <w:gridCol w:w="1727"/>
        <w:gridCol w:w="581"/>
      </w:tblGrid>
      <w:tr w:rsidR="00DD028D" w:rsidRPr="00DD028D" w:rsidTr="00DD028D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Планирование, организация и проведение занятий по физическому воспитанию, тренировочных занятий по утвержденным программам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A/01.4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5"/>
        <w:gridCol w:w="909"/>
        <w:gridCol w:w="246"/>
        <w:gridCol w:w="1480"/>
        <w:gridCol w:w="238"/>
        <w:gridCol w:w="1473"/>
        <w:gridCol w:w="3084"/>
      </w:tblGrid>
      <w:tr w:rsidR="00DD028D" w:rsidRPr="00DD028D" w:rsidTr="00DD028D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DD028D" w:rsidRPr="00DD028D" w:rsidTr="00DD028D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Определение задач и содержание занятий по физическому воспитанию, тренировочного занятия с учетом возраста, подготовленности, индивидуальных и психофизических особенностей группы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Разработка плана проведения занятия по физическому воспитанию, тренировочного занятия по утвержденным программам и методикам физического воспитания с учетом возрастного состава группы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Составление расписания проведения занятий по физическому воспитанию, тренировочного занятия по утвержденным программам и методикам физического воспитания с учетом возрастного состава группы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занятий по физическому воспитанию, тренировочного занятия согласно разработанному плану по утвержденным программам и методикам физического воспитания с учетом возрастного состава группы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Обучение занимающихся владению навыками и техникой выполнения упражнений, формирование нравственно-волевые качества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Контроль двигательной деятельности </w:t>
                  </w:r>
                  <w:proofErr w:type="gramStart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занимающихся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Регулирование физической нагрузки </w:t>
                  </w:r>
                  <w:proofErr w:type="gramStart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занимающихся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Рекомендации по совершенствованию двигательной деятельности </w:t>
                  </w:r>
                  <w:proofErr w:type="gramStart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занимающихся</w:t>
                  </w:r>
                  <w:proofErr w:type="gramEnd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 учетом возраста обучающегося, занимающегося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Совместно с медицинскими работниками контроль физического состояния </w:t>
                  </w:r>
                  <w:proofErr w:type="gramStart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занимающихся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безопасности занимающихся при проведении физических и спортивных занятий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теории и практики физического воспитания детей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педагогики и психологии дошкольного воспитания детей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спортивной медицины и спортивной гигиены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Методики физического воспитания, обучения плаванию и спортивным играм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Порядок проведения врачебного контроля и способы оказания доврачебной медицинской помощи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Обладать навыками планирования занятия по физическому воспитанию, тренировочного занятия с учетом возраста, подготовленности, индивидуальных и психофизических особенностей группы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Пользоваться спортивным инвентарем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Оказывать первую доврачебную помощь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Обладать навыками составления расписания занятий по физическому воспитанию, тренировочных занятий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Проводить самостоятельно занятия по физическому воспитанию, тренировочные занятия, в том числе обучать в рамках утвержденных программ и методик физического воспитания навыкам и технике выполнения упражнений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Контролировать двигательную активность, физическое состояние </w:t>
                  </w:r>
                  <w:proofErr w:type="gramStart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занимающихся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Разъяснить в доступной форме правила техники безопасности при выполнении упражнений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Своевременно выявлять угрозы и степени опасности внешних и внутренних факторов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Оперативно реагировать на нештатные ситуации и применять верные алгоритмы действий для устранения или снижения опасности последних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</w:tblGrid>
            <w:tr w:rsidR="00DD028D" w:rsidRPr="00DD028D">
              <w:tc>
                <w:tcPr>
                  <w:tcW w:w="0" w:type="auto"/>
                  <w:vAlign w:val="center"/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28D" w:rsidRPr="00DD028D" w:rsidRDefault="00DD028D" w:rsidP="00DD028D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D02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3.1.2.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7"/>
        <w:gridCol w:w="6407"/>
        <w:gridCol w:w="581"/>
        <w:gridCol w:w="872"/>
        <w:gridCol w:w="1727"/>
        <w:gridCol w:w="581"/>
      </w:tblGrid>
      <w:tr w:rsidR="00DD028D" w:rsidRPr="00DD028D" w:rsidTr="00DD028D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спортивно-оздоровительной работы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A/02.4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5"/>
        <w:gridCol w:w="909"/>
        <w:gridCol w:w="246"/>
        <w:gridCol w:w="1480"/>
        <w:gridCol w:w="238"/>
        <w:gridCol w:w="1473"/>
        <w:gridCol w:w="3084"/>
      </w:tblGrid>
      <w:tr w:rsidR="00DD028D" w:rsidRPr="00DD028D" w:rsidTr="00DD028D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DD028D" w:rsidRPr="00DD028D" w:rsidTr="00DD028D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Составление программы спортивно-оздоровительных мероприятий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Оповещение населения о предстоящем спортивно-оздоровительном мероприятии, информирование о проведении спортивно-оздоровительных мероприятий участников и иных заинтересованных лиц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Привлечение населения к выполнению физических упражнений в процессе проведения спортивно-оздоровительного мероприятия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Осуществление судейства спортивно-оздоровительных состязаний, проводимых в рамках спортивно-оздоровительного мероприятия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Составление протокола о проведении спортивно-оздоровительного мероприятия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теории и практики физического воспитания детей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спортивно-массовой работы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педагогики и психологии дошкольного воспитания детей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спортивной медицины и спортивной гигиены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Методики проведения спортивно-оздоровительных мероприятий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Методики физического воспитания, обучения плаванию и спортивным играм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Порядок проведения врачебного контроля и способы оказания доврачебной медицинской помощи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Правила эксплуатации спортивных сооружений, оборудования и спортивной техники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Разработать программу спортивно-оздоровительного мероприятия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Проводить коммуникации с населением, участниками и иными заинтересованными лицами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Оказывать первую доврачебную помощь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Пользоваться информационно-коммуникационными технологиями и средствами связи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Пользоваться контрольно-измерительными приборами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Пользоваться спортивным инвентарем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Вести отчетную документацию по утвержденной форме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</w:tblGrid>
            <w:tr w:rsidR="00DD028D" w:rsidRPr="00DD028D">
              <w:tc>
                <w:tcPr>
                  <w:tcW w:w="0" w:type="auto"/>
                  <w:vAlign w:val="center"/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28D" w:rsidRPr="00DD028D" w:rsidRDefault="00DD028D" w:rsidP="00DD028D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D02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3.1.3.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7"/>
        <w:gridCol w:w="6407"/>
        <w:gridCol w:w="581"/>
        <w:gridCol w:w="872"/>
        <w:gridCol w:w="1727"/>
        <w:gridCol w:w="581"/>
      </w:tblGrid>
      <w:tr w:rsidR="00DD028D" w:rsidRPr="00DD028D" w:rsidTr="00DD028D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населения различных возрастных групп в занятия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A/03.4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5"/>
        <w:gridCol w:w="909"/>
        <w:gridCol w:w="246"/>
        <w:gridCol w:w="1480"/>
        <w:gridCol w:w="238"/>
        <w:gridCol w:w="1473"/>
        <w:gridCol w:w="3084"/>
      </w:tblGrid>
      <w:tr w:rsidR="00DD028D" w:rsidRPr="00DD028D" w:rsidTr="00DD028D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DD028D" w:rsidRPr="00DD028D" w:rsidTr="00DD028D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разъяснительной работы о необходимости здорового образа жизни, о важности физической подготовки к систематическим занятиям среди населения различных возрастных групп по месту работы, месту жительства и месту отдыха, а также в образовательных организациях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Изучение передового опыта организации массового спортивного движения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разъяснительной работы среди населения различных возрастных групп по месту работы, месту жительства и месту отдыха, а также в образовательных организациях с целью профилактики травматизма во время занятий физическими упражнениями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по месту работы, месту жительства и месту отдыха, а также в образовательных организациях разъяснительной работы о необходимости использования средств физической культуры и спорта для оптимизации двигательного режима трудящихся и граждан пожилого возраста с целью стимулирования активного долголетия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выполнения населением норм всероссийского физкультурно-спортивного комплекса по месту работы, месту жительства и месту отдыха, а также в образовательных организациях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организации здорового образа жизни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Теоретические основы организации массового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спортивно-массовой работы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спортивной медицины и спортивной гигиены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Порядок проведения врачебного контроля и способы оказания доврачебной медицинской помощи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Правила эксплуатации спортивных сооружений, оборудования и спортивной техники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Методики проведения спортивно-оздоровительных мероприятий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Проводить коммуникации с населением, иными заинтересованными лицами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Оказывать первую доврачебную помощь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Пользоваться информационно-коммуникационными технологиями и средствами связи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Пользоваться контрольно-измерительными приборами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Пользоваться спортивным инвентарем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Изучать и систематизировать информацию по вопросам здорового образа жизни, организации массового спортивного движения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</w:tblGrid>
            <w:tr w:rsidR="00DD028D" w:rsidRPr="00DD028D">
              <w:tc>
                <w:tcPr>
                  <w:tcW w:w="0" w:type="auto"/>
                  <w:vAlign w:val="center"/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28D" w:rsidRPr="00DD028D" w:rsidRDefault="00DD028D" w:rsidP="00DD028D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D02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3.1.4.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7"/>
        <w:gridCol w:w="6407"/>
        <w:gridCol w:w="581"/>
        <w:gridCol w:w="872"/>
        <w:gridCol w:w="1727"/>
        <w:gridCol w:w="581"/>
      </w:tblGrid>
      <w:tr w:rsidR="00DD028D" w:rsidRPr="00DD028D" w:rsidTr="00DD028D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вопросам улучшения физической подготовленности населения различных возрастных групп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A/04.4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5"/>
        <w:gridCol w:w="909"/>
        <w:gridCol w:w="246"/>
        <w:gridCol w:w="1480"/>
        <w:gridCol w:w="238"/>
        <w:gridCol w:w="1473"/>
        <w:gridCol w:w="3084"/>
      </w:tblGrid>
      <w:tr w:rsidR="00DD028D" w:rsidRPr="00DD028D" w:rsidTr="00DD028D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DD028D" w:rsidRPr="00DD028D" w:rsidTr="00DD028D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Изучение и обобщение передового опыта в области улучшения физической подготовленности различных возрастных групп населения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Ознакомление родителей (законных представителей) несовершеннолетних обучающихся, сотрудников образовательных организаций и населения с передовым опытом в области улучшения физической подготовленности населения по месту работы, месту жительства и месту отдыха, а также в образовательных организациях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консультаций с сотрудниками образовательных организаций и населением по вопросам создания спортивных секций, кружков по месту работы, месту жительства и месту отдыха, а также в образовательных организациях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Оказание методической помощи в организации деятельности спортивных секций, кружков по месту работы, месту жительства и месту отдыха, а также в образовательных организациях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консультаций для всех заинтересованных лиц по вопросам обеспечения безопасности во время занятий физическими упражнениями по месту работы, месту жительства и месту отдыха, а также в образовательных организациях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организации здорового образа жизни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Теоретические основы организации массового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спортивно-массовой работы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спортивной медицины и спортивной гигиены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Правила эксплуатации спортивных сооружений, оборудования и спортивной техники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организации деятельности спортивных секций, кружков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Методы сбора и первичной обработки информации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Методы консультирования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работы с текстовыми редакторами, электронными таблицами, электронной почтой и браузерами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Осуществлять коммуникации с населением, родителями (законными представителями) несовершеннолетних обучающихся, иными заинтересованными лицами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Пользоваться информационно-коммуникационными технологиями и средствами связи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Изучать и систематизировать информацию по вопросам улучшения физической подготовленности населения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Разъяснять в доступной форме правила техники безопасности при выполнении упражнений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Выявлять своевременно угрозы и степени опасности внешних и внутренних факторов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Оперативно реагировать на нештатные ситуации и применять верные алгоритмы действий для устранения или снижения опасности последних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</w:tblGrid>
            <w:tr w:rsidR="00DD028D" w:rsidRPr="00DD028D">
              <w:tc>
                <w:tcPr>
                  <w:tcW w:w="0" w:type="auto"/>
                  <w:vAlign w:val="center"/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28D" w:rsidRPr="00DD028D" w:rsidRDefault="00DD028D" w:rsidP="00DD028D">
      <w:pPr>
        <w:spacing w:before="5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28D">
        <w:rPr>
          <w:rFonts w:ascii="Times New Roman" w:eastAsia="Times New Roman" w:hAnsi="Times New Roman" w:cs="Times New Roman"/>
          <w:b/>
          <w:bCs/>
          <w:sz w:val="24"/>
          <w:szCs w:val="24"/>
        </w:rPr>
        <w:t>3.2. Обобщенная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4"/>
        <w:gridCol w:w="6561"/>
        <w:gridCol w:w="605"/>
        <w:gridCol w:w="605"/>
        <w:gridCol w:w="1751"/>
        <w:gridCol w:w="589"/>
      </w:tblGrid>
      <w:tr w:rsidR="00DD028D" w:rsidRPr="00DD028D" w:rsidTr="00DD028D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 и обучение детей физической культуре в соответствии с программой и методиками физического воспитания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5"/>
        <w:gridCol w:w="909"/>
        <w:gridCol w:w="246"/>
        <w:gridCol w:w="1480"/>
        <w:gridCol w:w="238"/>
        <w:gridCol w:w="1473"/>
        <w:gridCol w:w="3084"/>
      </w:tblGrid>
      <w:tr w:rsidR="00DD028D" w:rsidRPr="00DD028D" w:rsidTr="00DD028D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6"/>
        <w:gridCol w:w="9199"/>
      </w:tblGrid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5"/>
        <w:gridCol w:w="9360"/>
      </w:tblGrid>
      <w:tr w:rsidR="00DD028D" w:rsidRPr="00DD028D" w:rsidTr="00DD028D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 в области физической культуры и спорта</w:t>
            </w:r>
          </w:p>
        </w:tc>
      </w:tr>
      <w:tr w:rsidR="00DD028D" w:rsidRPr="00DD028D" w:rsidTr="00DD028D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DD028D" w:rsidRPr="00DD028D" w:rsidTr="00DD02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DD028D" w:rsidRPr="00DD028D" w:rsidTr="00DD02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Рекомендуется прохождение специальных курсов повышения квалификации при проведении занятий с детьми дошкольного возраста (4-6 лет)</w:t>
            </w:r>
          </w:p>
        </w:tc>
      </w:tr>
      <w:tr w:rsidR="00DD028D" w:rsidRPr="00DD028D" w:rsidTr="00DD028D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28D" w:rsidRPr="00DD028D" w:rsidRDefault="00DD028D" w:rsidP="00DD028D">
      <w:pPr>
        <w:spacing w:before="72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28D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характеристики</w:t>
      </w: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4"/>
        <w:gridCol w:w="1677"/>
        <w:gridCol w:w="6034"/>
      </w:tblGrid>
      <w:tr w:rsidR="00DD028D" w:rsidRPr="00DD028D" w:rsidTr="00DD028D">
        <w:trPr>
          <w:tblHeader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D028D" w:rsidRPr="00DD028D" w:rsidTr="00DD028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3330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B2656F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DD028D" w:rsidRPr="00DD028D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</w:rPr>
                <w:t>Преподавательский персонал специального обучения</w:t>
              </w:r>
            </w:hyperlink>
          </w:p>
        </w:tc>
      </w:tr>
      <w:tr w:rsidR="00DD028D" w:rsidRPr="00DD028D" w:rsidTr="00DD02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3431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B2656F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DD028D" w:rsidRPr="00DD028D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</w:rPr>
                <w:t>Административно-управленческий персонал</w:t>
              </w:r>
            </w:hyperlink>
          </w:p>
        </w:tc>
      </w:tr>
      <w:tr w:rsidR="00DD028D" w:rsidRPr="00DD028D" w:rsidTr="00DD028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ЕКС</w:t>
            </w:r>
            <w:hyperlink r:id="rId17" w:anchor="fn:eks" w:history="1">
              <w:r w:rsidRPr="00DD028D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B2656F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DD028D" w:rsidRPr="00DD028D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</w:rPr>
                <w:t>Инструктор по физической культуре</w:t>
              </w:r>
            </w:hyperlink>
          </w:p>
        </w:tc>
      </w:tr>
    </w:tbl>
    <w:p w:rsidR="00DD028D" w:rsidRPr="00DD028D" w:rsidRDefault="00DD028D" w:rsidP="00DD028D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D02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3.2.1.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8"/>
        <w:gridCol w:w="6415"/>
        <w:gridCol w:w="582"/>
        <w:gridCol w:w="859"/>
        <w:gridCol w:w="1729"/>
        <w:gridCol w:w="582"/>
      </w:tblGrid>
      <w:tr w:rsidR="00DD028D" w:rsidRPr="00DD028D" w:rsidTr="00DD028D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активного отдыха </w:t>
            </w:r>
            <w:proofErr w:type="gramStart"/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, занимающихся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B/01.5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5"/>
        <w:gridCol w:w="909"/>
        <w:gridCol w:w="246"/>
        <w:gridCol w:w="1480"/>
        <w:gridCol w:w="238"/>
        <w:gridCol w:w="1473"/>
        <w:gridCol w:w="3084"/>
      </w:tblGrid>
      <w:tr w:rsidR="00DD028D" w:rsidRPr="00DD028D" w:rsidTr="00DD028D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DD028D" w:rsidRPr="00DD028D" w:rsidTr="00DD028D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Определение целей и задач программы мероприятий активного отдыха обучающихся, занимающихся в режиме учебного и вне учебного времени образовательной организации</w:t>
                  </w:r>
                  <w:proofErr w:type="gramEnd"/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Составление программы мероприятий активного отдыха обучающихся, занимающихся в режиме учебного времени образовательной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Составление программы мероприятий активного отдыха обучающихся, занимающихся в режиме вне учебного времени образовательной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Составление плана физкультурно-спортивного праздника, соревнования, дня здоровья и других мероприятий оздоровительного характера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Составление плана ресурсного обеспечения физкультурно-спортивного праздника, соревнования, дня здоровья и другие мероприятия оздоровительного характера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Проведение физкультурно-спортивного праздника, соревнования, дня здоровья и других мероприятий оздоровительного характера при участии педагогических работников и родителей (законных представителей) несовершеннолетних </w:t>
                  </w: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обучающихся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Подведение итогов проведения спортивно-оздоровительного мероприятия, составление отчета о проведении мероприятия по утвержденной форме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педагогики и психологии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теории и практики физического воспитания детей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спортивной медицины и спортивной гигиены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Методики физического воспитания, обучения спортивным играм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Методики обучения на спортивных снарядах и приспособлениях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Методики проведения физкультурно-спортивного праздника, соревнования, дня здоровья и других мероприятий оздоровительного характера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Передовой опыт организации физкультурно-спортивного праздника, соревнования, дня здоровья и других мероприятий оздоровительного характера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Правила безопасности при проведении физкультурно-спортивного праздника, соревнования, дня здоровья и других мероприятий оздоровительного характера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Методы установления контакта с обучающимися, занимающимися разного возраста, родителями (законными представителями) несовершеннолетних обучающихся, педагогическими работниками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работы с текстовыми редакторами, электронными таблицами, электронной почтой и браузерами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Планировать мероприятия активного отдыха </w:t>
                  </w:r>
                  <w:proofErr w:type="gramStart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занимающихся в режиме учебного и вне учебного времени образовательной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Использовать существующие методики проведения физкультурно-спортивного праздника, соревнования, дня здоровья и другие мероприятия оздоровительного характера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Определять требования к месту, времени проведения, ресурсному обеспечению физкультурно-спортивного праздника, соревнования, дня здоровья и другие мероприятия оздоровительного характера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Обеспечивать безопасность проведения физкультурно-спортивного праздника, соревнования, дня здоровья и другие мероприятия оздоровительного характера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Оказывать первую доврачебную помощь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Осуществлять коммуникации с педагогическими работниками и родителями (законными представителями) несовершеннолетних обучающихся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Вовлекать в мероприятия активного отдыха </w:t>
                  </w:r>
                  <w:proofErr w:type="gramStart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занимающихся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</w:tblGrid>
            <w:tr w:rsidR="00DD028D" w:rsidRPr="00DD028D">
              <w:tc>
                <w:tcPr>
                  <w:tcW w:w="0" w:type="auto"/>
                  <w:vAlign w:val="center"/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28D" w:rsidRPr="00DD028D" w:rsidRDefault="00DD028D" w:rsidP="00DD028D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D02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3.2.2.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8"/>
        <w:gridCol w:w="6415"/>
        <w:gridCol w:w="582"/>
        <w:gridCol w:w="859"/>
        <w:gridCol w:w="1729"/>
        <w:gridCol w:w="582"/>
      </w:tblGrid>
      <w:tr w:rsidR="00DD028D" w:rsidRPr="00DD028D" w:rsidTr="00DD028D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кружков и спортивных секций, спортивного актива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B/02.5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5"/>
        <w:gridCol w:w="909"/>
        <w:gridCol w:w="246"/>
        <w:gridCol w:w="1480"/>
        <w:gridCol w:w="238"/>
        <w:gridCol w:w="1473"/>
        <w:gridCol w:w="3084"/>
      </w:tblGrid>
      <w:tr w:rsidR="00DD028D" w:rsidRPr="00DD028D" w:rsidTr="00DD028D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DD028D" w:rsidRPr="00DD028D" w:rsidTr="00DD028D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Изучение типовых программ работы кружков, спортивных секций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предложений по составу кружков, спортивных секций, возможных для организации на базе образовательной организации,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Консультирование руководителей кружков, спортивных секций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Вовлечение обучающихся, занимающихся в участие в спортивных кружках и секциях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Обмен опытом с организациями дополнительного образования спортивной направленности и организациями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Отбор </w:t>
                  </w:r>
                  <w:proofErr w:type="gramStart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занимающихся</w:t>
                  </w:r>
                  <w:proofErr w:type="gramEnd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обучающихся в спортивный актив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Руководство работой спортивного актива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педагогики и психологии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теории и практики физического воспитания детей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спортивной медицины и спортивной гигиены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Типовые программы работы кружков, спортивных секций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Методы установления контакта с обучающимися, занимающимися разного возраста, с родителями (законными представителями) несовершеннолетних обучающихся, педагогическими работниками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работы с текстовыми редакторами, электронными таблицами, электронной почтой и браузерами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Изучать и систематизировать информацию относительно организации и методического обеспечения работы кружков, спортивных секций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Планировать организацию кружков, спортивных секций на базе образовательной организации,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Использовать существующие программы работы кружков, спортивных секций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Определять требования к отбору кандидатов в спортивный актив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Определять цели и задачи деятельности спортивного актива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Осуществлять коммуникации с руководителями кружков, спортивных секций, организациями дополнительного образования спортивной направленности и организациями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Оказывать первую доврачебную помощь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Осуществлять коммуникации с педагогическими работниками и родителями (законными представителями) несовершеннолетних обучающихся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Вовлекать в работу спортивных кружков и секций обучающихся, занимающихся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Контролировать и направлять работу спортивного актива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</w:tblGrid>
            <w:tr w:rsidR="00DD028D" w:rsidRPr="00DD028D">
              <w:tc>
                <w:tcPr>
                  <w:tcW w:w="0" w:type="auto"/>
                  <w:vAlign w:val="center"/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28D" w:rsidRPr="00DD028D" w:rsidRDefault="00DD028D" w:rsidP="00DD028D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D02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3.2.3.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8"/>
        <w:gridCol w:w="6415"/>
        <w:gridCol w:w="582"/>
        <w:gridCol w:w="859"/>
        <w:gridCol w:w="1729"/>
        <w:gridCol w:w="582"/>
      </w:tblGrid>
      <w:tr w:rsidR="00DD028D" w:rsidRPr="00DD028D" w:rsidTr="00DD028D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Планирование, организация и проведение образовательной работы по физической культуре с </w:t>
            </w:r>
            <w:proofErr w:type="gramStart"/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, занимающимися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B/03.5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5"/>
        <w:gridCol w:w="909"/>
        <w:gridCol w:w="246"/>
        <w:gridCol w:w="1480"/>
        <w:gridCol w:w="238"/>
        <w:gridCol w:w="1473"/>
        <w:gridCol w:w="3084"/>
      </w:tblGrid>
      <w:tr w:rsidR="00DD028D" w:rsidRPr="00DD028D" w:rsidTr="00DD028D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DD028D" w:rsidRPr="00DD028D" w:rsidTr="00DD028D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Определение задач и содержания занятий по физической культуре с учетом возраста, подготовленности, индивидуальных и психофизических особенностей, интересов обучающихся, занимающихся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Разработка плана проведения занятия по физической культуре с учетом возраста, подготовленности, индивидуальных и психофизических особенностей, интересов обучающихся, занимающихся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Разработка или подбор методики проведения занятия по физической культуре с учетом возраста, подготовленности, индивидуальных и психофизических особенностей, интересов обучающихся, занимающихся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занятий по физической культуре согласно разработанному плану по утвержденным программам и методикам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работы по овладению обучающимися, занимающимися навыками и техникой выполнения физических упражнений, формированию их нравственно-волевых качеств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Подготовка рекомендаций </w:t>
                  </w:r>
                  <w:proofErr w:type="gramStart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обучающимся</w:t>
                  </w:r>
                  <w:proofErr w:type="gramEnd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занимающимся по совершенствованию навыков и техник выполнения физических упражнений, формирования их нравственно-волевых качеств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безопасности обучающихся, занимающихся при проведении физических и спортивных занятий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соблюдения санитарно-гигиенических норм при проведении физических и спортивных занятий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Оказание при необходимости доврачебной медицинской помощи </w:t>
                  </w:r>
                  <w:proofErr w:type="gramStart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обучающимся</w:t>
                  </w:r>
                  <w:proofErr w:type="gramEnd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занимающимся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Проведение контроля состояния здоровья </w:t>
                  </w:r>
                  <w:proofErr w:type="gramStart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занимающихся совместно с медицинскими работниками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Регулирование физической нагрузки </w:t>
                  </w:r>
                  <w:proofErr w:type="gramStart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занимающихся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Мониторинг качества оздоровительной работы в образовательной организации с учетом электронных форм учета показателей здоровья и физических нагрузок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педагогики и психологии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теории и практики физического воспитания детей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спортивной медицины и спортивной гигиены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Методики физического воспитания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Способы оказания доврачебной медицинской помощи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Нормы физических нагрузок обучающихся, занимающихся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Современные педагогические технологии продуктивного, дифференцированного, развивающего обучения, реализации компетентного подхода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Методы установления контакта с обучающимися, занимающимися разного возраста, родителями (законными представителями) несовершеннолетних обучающихся, педагогическими работниками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работы с текстовыми редакторами, электронными таблицами, электронной почтой и браузерами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Разрабатывать план занятия по физической культуре с учетом возраста, подготовленности, индивидуальных и психофизических особенностей, интересов обучающихся, занимающихся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Подбирать методику проведения занятия по физической культуре с учетом возраста, подготовленности, индивидуальных и психофизических особенностей, интересов обучающихся, занимающихся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Пользоваться спортивным инвентарем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Оказывать первую доврачебную помощь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Проводить самостоятельно занятия по физической культуре, в том числе обучать в рамках утвержденных программ и методик физического воспитания навыкам и технике выполнения упражнений, развитию нравственно-волевых качеств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Контролировать физическое состояние </w:t>
                  </w:r>
                  <w:proofErr w:type="gramStart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занимающихся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Уметь разъяснять в доступной форме правила техники безопасности при выполнении упражнений на занятиях по физической культуре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Выявлять своевременно угрозы и степени опасности внешних и внутренних факторов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Реагировать оперативно на нештатные ситуации и применять верные алгоритмы действий для устранения или снижения опасности последних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Заполнять электронные формы учета показателей здоровья и физических нагрузок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</w:tblGrid>
            <w:tr w:rsidR="00DD028D" w:rsidRPr="00DD028D">
              <w:tc>
                <w:tcPr>
                  <w:tcW w:w="0" w:type="auto"/>
                  <w:vAlign w:val="center"/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28D" w:rsidRPr="00DD028D" w:rsidRDefault="00DD028D" w:rsidP="00DD028D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D02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3.2.4.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8"/>
        <w:gridCol w:w="6415"/>
        <w:gridCol w:w="582"/>
        <w:gridCol w:w="859"/>
        <w:gridCol w:w="1729"/>
        <w:gridCol w:w="582"/>
      </w:tblGrid>
      <w:tr w:rsidR="00DD028D" w:rsidRPr="00DD028D" w:rsidTr="00DD028D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и консультационная помощь работникам образовательной организации, родителям (законным представителям) несовершеннолетних обучающихся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B/04.5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5"/>
        <w:gridCol w:w="909"/>
        <w:gridCol w:w="246"/>
        <w:gridCol w:w="1480"/>
        <w:gridCol w:w="238"/>
        <w:gridCol w:w="1473"/>
        <w:gridCol w:w="3084"/>
      </w:tblGrid>
      <w:tr w:rsidR="00DD028D" w:rsidRPr="00DD028D" w:rsidTr="00DD028D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DD028D" w:rsidRPr="00DD028D" w:rsidTr="00DD028D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Изучение и обобщение передового опыта в области физической подготовки и обучения детей физической культуре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просветительской работы в области физической подготовки и обучения детей физической культуре среди родителей (законных представителей) несовершеннолетних обучающихся, занимающихся, педагогических работников с привлечением соответствующих специалистов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Консультирование педагогических работников по вопросам теории и практики </w:t>
                  </w: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физического воспитания обучающихся, занимающихся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Оказание методической и консультативной помощи родителям (законным представителям) несовершеннолетних обучающихся, занимающихся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Ознакомление педагогических работников и родителей (законных представителей) несовершеннолетних обучающихся с правилами охраны жизни и здоровья обучающихся, занимающихся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работы в составе педагогических, методических советов, других форм методической работы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родительских собраний, воспитательных и других мероприятий, предусмотренных образовательной программой, в части установленных полномочий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организации здорового образа жизни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педагогики и психологии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Возрастная физиология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теории и практики физического воспитания детей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спортивной медицины и спортивной гигиены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Методики физического воспитания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Способы оказания доврачебной медицинской помощи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Нормы физических нагрузок обучающихся, занимающихся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Методы установления контакта с родителями (законными представителями) несовершеннолетних обучающихся, занимающихся, педагогическими работниками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Методы сбора и обработки информации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Методы консультирования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работы с текстовыми редакторами, электронными таблицами, электронной почтой и браузерами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Изучать и систематизировать информацию по развитию физической подготовки и обучения детей физической культуре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Проводить коммуникации с преподавательским составом, родителями (законными </w:t>
                  </w: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представителями) несовершеннолетних обучающихся, занимающихся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Пользоваться информационно-коммуникационными технологиями и средствами связи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Владеть навыками работы с текстовыми редакторами, электронными таблицами, электронной почтой и браузерами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</w:tblGrid>
            <w:tr w:rsidR="00DD028D" w:rsidRPr="00DD028D">
              <w:tc>
                <w:tcPr>
                  <w:tcW w:w="0" w:type="auto"/>
                  <w:vAlign w:val="center"/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28D" w:rsidRPr="00DD028D" w:rsidRDefault="00DD028D" w:rsidP="00DD028D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D02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3.2.5.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8"/>
        <w:gridCol w:w="6415"/>
        <w:gridCol w:w="582"/>
        <w:gridCol w:w="859"/>
        <w:gridCol w:w="1729"/>
        <w:gridCol w:w="582"/>
      </w:tblGrid>
      <w:tr w:rsidR="00DD028D" w:rsidRPr="00DD028D" w:rsidTr="00DD028D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физкультурно-оздоровительной работы с </w:t>
            </w:r>
            <w:proofErr w:type="gramStart"/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, занимающимися во время занятий физической культурой в спортивном сооружении и на его территории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B/05.5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5"/>
        <w:gridCol w:w="909"/>
        <w:gridCol w:w="246"/>
        <w:gridCol w:w="1480"/>
        <w:gridCol w:w="238"/>
        <w:gridCol w:w="1473"/>
        <w:gridCol w:w="3084"/>
      </w:tblGrid>
      <w:tr w:rsidR="00DD028D" w:rsidRPr="00DD028D" w:rsidTr="00DD028D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DD028D" w:rsidRPr="00DD028D" w:rsidTr="00DD028D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Изучение и обобщение передового опыта в области обучения занятиям физической культурой в спортивном сооружении и на его территории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предварительной работы с родителями (законными представителями) несовершеннолетних обучающихся по подготовке к занятиям физической культурой в спортивном сооружении и на его территории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Составление расписания занятий по физической культуре в спортивном сооружении для каждой группы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беседы, инструктажей с обучающимися, занимающимися, начинающими занятия физической культурой, о правилах поведения в помещении спортивного сооружения, на его территории и их выполнении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Заполнение журнала с фиксацией содержания занятий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Учет освоения </w:t>
                  </w:r>
                  <w:proofErr w:type="gramStart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обучающимися</w:t>
                  </w:r>
                  <w:proofErr w:type="gramEnd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занимающимися программы занятий физической культурой в спортивном сооружении и на его территории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Помощь при переодевании, принятии душа </w:t>
                  </w:r>
                  <w:proofErr w:type="gramStart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занимающихся</w:t>
                  </w:r>
                  <w:proofErr w:type="gramEnd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обучающихся младшего возраста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Обучение занимающихся, обучающихся младшего возраста соблюдению требований гигиены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30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педагогики и психологии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Возрастная физиология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теории и практики физического воспитания детей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спортивной медицины и спортивной гигиены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Методики обучения физической культуре на занятиях в спортивных сооружениях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Способы оказания доврачебной медицинской помощи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Нормы физических нагрузок обучающихся, занимающихся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Правила поведения в помещении спортивного сооружения и на его территории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Изучать и систематизировать информацию по обучению занятиям физической культурой в спортивном сооружении и на его территории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Проводить коммуникации с родителями (законными представителями) несовершеннолетних обучающихся, занимающихся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Разъяснять в доступной форме </w:t>
                  </w:r>
                  <w:proofErr w:type="gramStart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обучающимся</w:t>
                  </w:r>
                  <w:proofErr w:type="gramEnd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занимающимся правила поведения в помещении спортивного сооружения и на его территории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Выявлять своевременно угрозы и степени опасности внешних и внутренних факторов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Реагировать оперативно на нештатные ситуации и применять верные алгоритмы действий для устранения или снижения опасности последних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Вести отчетность по установленной форме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</w:tblGrid>
            <w:tr w:rsidR="00DD028D" w:rsidRPr="00DD028D">
              <w:tc>
                <w:tcPr>
                  <w:tcW w:w="0" w:type="auto"/>
                  <w:vAlign w:val="center"/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28D" w:rsidRPr="00DD028D" w:rsidRDefault="00DD028D" w:rsidP="00DD028D">
      <w:pPr>
        <w:spacing w:before="5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28D">
        <w:rPr>
          <w:rFonts w:ascii="Times New Roman" w:eastAsia="Times New Roman" w:hAnsi="Times New Roman" w:cs="Times New Roman"/>
          <w:b/>
          <w:bCs/>
          <w:sz w:val="24"/>
          <w:szCs w:val="24"/>
        </w:rPr>
        <w:t>3.3. Обобщенная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4"/>
        <w:gridCol w:w="6561"/>
        <w:gridCol w:w="605"/>
        <w:gridCol w:w="605"/>
        <w:gridCol w:w="1751"/>
        <w:gridCol w:w="589"/>
      </w:tblGrid>
      <w:tr w:rsidR="00DD028D" w:rsidRPr="00DD028D" w:rsidTr="00DD028D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физкультурно-оздоровительной и спортивно-массовой работы в физкультурно-спортивной организации и обеспечение безопасности в спортивном сооружении и на его территории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5"/>
        <w:gridCol w:w="909"/>
        <w:gridCol w:w="246"/>
        <w:gridCol w:w="1480"/>
        <w:gridCol w:w="238"/>
        <w:gridCol w:w="1473"/>
        <w:gridCol w:w="3084"/>
      </w:tblGrid>
      <w:tr w:rsidR="00DD028D" w:rsidRPr="00DD028D" w:rsidTr="00DD028D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6"/>
        <w:gridCol w:w="9199"/>
      </w:tblGrid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5"/>
        <w:gridCol w:w="9360"/>
      </w:tblGrid>
      <w:tr w:rsidR="00DD028D" w:rsidRPr="00DD028D" w:rsidTr="00DD028D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 в области физической культуры и спорта</w:t>
            </w:r>
          </w:p>
        </w:tc>
      </w:tr>
      <w:tr w:rsidR="00DD028D" w:rsidRPr="00DD028D" w:rsidTr="00DD028D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трех лет в должности (должностях): спортсмен, спортсмен-ведущий, спортсмен-инструктор, инструктор по спорту, инструктор по физической культуре, тренер, тренер-преподаватель, в том числе старший</w:t>
            </w:r>
            <w:proofErr w:type="gramEnd"/>
          </w:p>
        </w:tc>
      </w:tr>
      <w:tr w:rsidR="00DD028D" w:rsidRPr="00DD028D" w:rsidTr="00DD028D">
        <w:tc>
          <w:tcPr>
            <w:tcW w:w="25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DD028D" w:rsidRPr="00DD028D" w:rsidTr="00DD02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 в установленном </w:t>
            </w: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 порядке</w:t>
            </w:r>
          </w:p>
        </w:tc>
      </w:tr>
      <w:tr w:rsidR="00DD028D" w:rsidRPr="00DD028D" w:rsidTr="00DD02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Рекомендуется прохождение специальных курсов повышения квалификации при проведении занятий с детьми дошкольного возраста (4-6 лет)</w:t>
            </w:r>
          </w:p>
        </w:tc>
      </w:tr>
      <w:tr w:rsidR="00DD028D" w:rsidRPr="00DD028D" w:rsidTr="00DD028D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28D" w:rsidRPr="00DD028D" w:rsidRDefault="00DD028D" w:rsidP="00DD028D">
      <w:pPr>
        <w:spacing w:before="72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28D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характеристики</w:t>
      </w: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1"/>
        <w:gridCol w:w="1623"/>
        <w:gridCol w:w="6221"/>
      </w:tblGrid>
      <w:tr w:rsidR="00DD028D" w:rsidRPr="00DD028D" w:rsidTr="00DD028D">
        <w:trPr>
          <w:tblHeader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D028D" w:rsidRPr="00DD028D" w:rsidTr="00DD028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2359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B2656F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DD028D" w:rsidRPr="00DD028D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</w:rPr>
                <w:t>Специалисты по обучению, не вошедшие в другие группы</w:t>
              </w:r>
            </w:hyperlink>
          </w:p>
        </w:tc>
      </w:tr>
      <w:tr w:rsidR="00DD028D" w:rsidRPr="00DD028D" w:rsidTr="00DD02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3431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B2656F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DD028D" w:rsidRPr="00DD028D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</w:rPr>
                <w:t>Административно-управленческий персонал</w:t>
              </w:r>
            </w:hyperlink>
          </w:p>
        </w:tc>
      </w:tr>
      <w:tr w:rsidR="00DD028D" w:rsidRPr="00DD028D" w:rsidTr="00DD028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ЕКС</w:t>
            </w:r>
            <w:hyperlink r:id="rId21" w:anchor="fn:eks" w:history="1">
              <w:r w:rsidRPr="00DD028D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</w:tr>
    </w:tbl>
    <w:p w:rsidR="00DD028D" w:rsidRPr="00DD028D" w:rsidRDefault="00DD028D" w:rsidP="00DD028D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D02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3.3.1.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8"/>
        <w:gridCol w:w="6415"/>
        <w:gridCol w:w="582"/>
        <w:gridCol w:w="859"/>
        <w:gridCol w:w="1729"/>
        <w:gridCol w:w="582"/>
      </w:tblGrid>
      <w:tr w:rsidR="00DD028D" w:rsidRPr="00DD028D" w:rsidTr="00DD028D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C/01.5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5"/>
        <w:gridCol w:w="909"/>
        <w:gridCol w:w="246"/>
        <w:gridCol w:w="1480"/>
        <w:gridCol w:w="238"/>
        <w:gridCol w:w="1473"/>
        <w:gridCol w:w="3084"/>
      </w:tblGrid>
      <w:tr w:rsidR="00DD028D" w:rsidRPr="00DD028D" w:rsidTr="00DD028D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DD028D" w:rsidRPr="00DD028D" w:rsidTr="00DD028D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Планирование проведения физкультурно-оздоровительных и спортивно-массовых мероприятий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Составление программы проведения физкультурно-оздоровительного или спортивно-массового мероприятия физкультурно-спортивной организации с учетом его целей и задач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Составление плана ресурсного обеспечения физкультурно-оздоровительного или спортивно-массового мероприятия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Оповещение занимающихся в физкультурно-спортивной организации о предстоящем физкультурно-оздоровительном или спортивно-массовом мероприятии, доведение информации о программе проведения мероприятий до участников и иных заинтересованных лиц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самостоятельно или с привлечением других лиц физкультурно-оздоровительного или спортивно-массового мероприятия в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Составление протокола о проведении физкультурно-оздоровительного или спортивно-массового мероприятия физкультурно-спортивной организации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Безопасные методы и приемы выполнения работ на спортивных объектах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Теоретические основы организации массового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спортивно-массовой работы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спортивной медицины и спортивной гигиены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Способы оказания доврачебной медицинской помощи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Правила эксплуатации спортивных сооружений, оборудования и спортивной техники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Методики проведения физкультурно-оздоровительных и спортивно-массовых мероприятий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теории и практики физического воспитания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Планировать проведение физкультурно-оздоровительных и спортивно-массовых мероприятий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Разрабатывать программу физкультурно-оздоровительного или спортивно-массового мероприятия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Проводить коммуникации с занимающимися в физкультурно-спортивной организации, участниками мероприятий и иными заинтересованными лицами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Оказывать первую доврачебную помощь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Пользоваться информационно-коммуникационными технологиями и средствами связи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Пользоваться контрольно-измерительными приборами и спортивным инвентарем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Вести отчетную документацию по утвержденной форме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Вести разъяснительную работу по профилактике травматизма и соблюдении техники безопасности на спортивных объектах при проведении физкультурно-оздоровительного или спортивно-массового мероприятия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28D" w:rsidRPr="00DD028D" w:rsidRDefault="00DD028D" w:rsidP="00DD028D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D02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3.3.2.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8"/>
        <w:gridCol w:w="6415"/>
        <w:gridCol w:w="582"/>
        <w:gridCol w:w="859"/>
        <w:gridCol w:w="1729"/>
        <w:gridCol w:w="582"/>
      </w:tblGrid>
      <w:tr w:rsidR="00DD028D" w:rsidRPr="00DD028D" w:rsidTr="00DD028D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набора и отбора в секции, группы спортивной и оздоровительной направленности физкультурно-спортивной организации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C/02.5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5"/>
        <w:gridCol w:w="909"/>
        <w:gridCol w:w="246"/>
        <w:gridCol w:w="1480"/>
        <w:gridCol w:w="238"/>
        <w:gridCol w:w="1473"/>
        <w:gridCol w:w="3084"/>
      </w:tblGrid>
      <w:tr w:rsidR="00DD028D" w:rsidRPr="00DD028D" w:rsidTr="00DD028D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DD028D" w:rsidRPr="00DD028D" w:rsidTr="00DD028D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массового просмотра и тестирования детей с целью ориентирования их на занятия спортом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Отбор наиболее перспективных для комплектования секций и групп спортивной и оздоровительной направленности по видам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разъяснительных бесед с лицами, поступающими в секции и группы спортивной и оздоровительной направленности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 отсутствия медицинских противопоказаний у лиц, поступающих в группы и секции спортивной и оздоровительной направленности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консультаций занимающихся в секциях и группах спортивной и оздоровительной направленности относительно расписания занятий, программ тренировок, методических основ спортивной работы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Порядок проведения набора в секции, группы спортивной и оздоровительной направленности, установленный уставом или другим локальным актом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Теоретические основы физкультурно-оздоровительной работы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теории и практики физического воспитания детей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педагогики и психологии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Порядок проведения врачебного контроля и способы оказания доврачебной медицинской помощи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Устанавливать корректные требования при проведении массового просмотра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Устанавливать корректные требования отбора наиболее перспективных лиц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Определять уровень подготовки, мотивации, наличие (отсутствие) медицинских противопоказаний у лиц, поступающих в секции и группы спортивной и оздоровительной направленности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Консультировать поступающего, скорректировать его намерение заниматься в группе на основании возрастных ограничений, медицинских противопоказаний, физического развития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28D" w:rsidRPr="00DD028D" w:rsidRDefault="00DD028D" w:rsidP="00DD028D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D02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3.3.3.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8"/>
        <w:gridCol w:w="6415"/>
        <w:gridCol w:w="582"/>
        <w:gridCol w:w="859"/>
        <w:gridCol w:w="1729"/>
        <w:gridCol w:w="582"/>
      </w:tblGrid>
      <w:tr w:rsidR="00DD028D" w:rsidRPr="00DD028D" w:rsidTr="00DD028D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и профилактика травматизма </w:t>
            </w:r>
            <w:proofErr w:type="gramStart"/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физкультурно-спортивной организации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C/03.5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5"/>
        <w:gridCol w:w="909"/>
        <w:gridCol w:w="246"/>
        <w:gridCol w:w="1480"/>
        <w:gridCol w:w="238"/>
        <w:gridCol w:w="1473"/>
        <w:gridCol w:w="3084"/>
      </w:tblGrid>
      <w:tr w:rsidR="00DD028D" w:rsidRPr="00DD028D" w:rsidTr="00DD028D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DD028D" w:rsidRPr="00DD028D" w:rsidTr="00DD028D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Осмотр места занятий или соревнований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Проверка исправности оборудования, инвентаря, спортивной техники, его соответствия нормам техники безопасности, принятым в соответствующих видах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Проверка качества личного инвентаря и оборудования, используемого </w:t>
                  </w:r>
                  <w:proofErr w:type="gramStart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занимающимися</w:t>
                  </w:r>
                  <w:proofErr w:type="gramEnd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доклада старшему инструктору-методисту о выявленных нарушениях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Контроль </w:t>
                  </w:r>
                  <w:proofErr w:type="spellStart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недопуска</w:t>
                  </w:r>
                  <w:proofErr w:type="spellEnd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 тренировочным занятиям и соревнованиям занимающихся в физкультурно-спортивной организации, не прошедших врачебного диспансерного обследования, не выполнивших назначенные лечебно-профилактические мероприятия или прибывших на тренировочное мероприятие (сбор) без соответствующей медицинской документации, не получивших разрешения врача к занятиям и соревнованиям после перенесенных травм и заболеваний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инструктажа по технике безопасности среди лиц, занимающихся в секциях и группах, спортсменов, работников физкультурно-спортивной организации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Безопасные методы и приемы выполнения работ на спортивных объектах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спортивно-массовой работы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спортивной медицины и спортивной гигиены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Способы оказания доврачебной медицинской помощи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Порядок проведения врачебного контроля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Правила эксплуатации спортивных сооружений, оборудования и спортивной техники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Пользоваться спортивным инвентарем, оборудованием, спортивной техникой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Обнаруживать неисправность оборудования, инвентаря, спортивной техники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Оказывать доврачебную медицинскую помощь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Проводить допуск к тренировочным занятиям и соревнованиям </w:t>
                  </w:r>
                  <w:proofErr w:type="gramStart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занимающихся</w:t>
                  </w:r>
                  <w:proofErr w:type="gramEnd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Осуществлять коммуникации с занимающимися, работниками физкультурно-спортивной организации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28D" w:rsidRPr="00DD028D" w:rsidRDefault="00DD028D" w:rsidP="00DD028D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D02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3.3.4.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8"/>
        <w:gridCol w:w="6415"/>
        <w:gridCol w:w="582"/>
        <w:gridCol w:w="859"/>
        <w:gridCol w:w="1729"/>
        <w:gridCol w:w="582"/>
      </w:tblGrid>
      <w:tr w:rsidR="00DD028D" w:rsidRPr="00DD028D" w:rsidTr="00DD028D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укреплению и развитию материально-технической базы физкультурно-спортивной организации для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C/04.5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5"/>
        <w:gridCol w:w="909"/>
        <w:gridCol w:w="246"/>
        <w:gridCol w:w="1480"/>
        <w:gridCol w:w="238"/>
        <w:gridCol w:w="1473"/>
        <w:gridCol w:w="3084"/>
      </w:tblGrid>
      <w:tr w:rsidR="00DD028D" w:rsidRPr="00DD028D" w:rsidTr="00DD028D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DD028D" w:rsidRPr="00DD028D" w:rsidTr="00DD028D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периодического контроля сохранности имущества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Оказание помощи старшему инструктору-методисту при проведении инвентаризации имущества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Разъяснение спортсменам и занимающимся необходимости бережного отношения к имуществу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Поддержание режима экономного расходования энергоресурсов физкультурно-спортивной организации (в рамках своих компетенций)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Безопасные методы и приемы выполнения работ на спортивных объектах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спортивно-массовой работы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Порядок проведения периодического контроля сохранности имущества, утвержденный локальным нормативным актом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Порядок проведения инвентаризации имущества, утвержденный локальным нормативным актом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Правила эксплуатации спортивных сооружений, оборудования и спортивной техники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энергосбережения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Оценивать состояние материальной базы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Проводить инвентаризацию имущества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Проводить разъяснительные беседы на тему бережного отношения к имуществу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Поддерживать режим экономного расходования энергоресурсов физкультурно-спортивной организации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28D" w:rsidRPr="00DD028D" w:rsidRDefault="00DD028D" w:rsidP="00DD028D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D02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3.3.5.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8"/>
        <w:gridCol w:w="6415"/>
        <w:gridCol w:w="582"/>
        <w:gridCol w:w="859"/>
        <w:gridCol w:w="1729"/>
        <w:gridCol w:w="582"/>
      </w:tblGrid>
      <w:tr w:rsidR="00DD028D" w:rsidRPr="00DD028D" w:rsidTr="00DD028D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Организационно-методическое руководство деятельностью </w:t>
            </w: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волонтеров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C/05.5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Уровень (подуровень) </w:t>
            </w: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5"/>
        <w:gridCol w:w="909"/>
        <w:gridCol w:w="246"/>
        <w:gridCol w:w="1480"/>
        <w:gridCol w:w="238"/>
        <w:gridCol w:w="1473"/>
        <w:gridCol w:w="3084"/>
      </w:tblGrid>
      <w:tr w:rsidR="00DD028D" w:rsidRPr="00DD028D" w:rsidTr="00DD028D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DD028D" w:rsidRPr="00DD028D" w:rsidTr="00DD028D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деятельности волонтеров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волонтеров в области физической культуры и спорта необходимыми методическими материалами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волонтеров в области физической культуры и спорта, в том числе в области пропаганды здорового образа жизни, занятий физической культурой и спортом, отказа от использования допинга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регулярного повышения квалификации волонтеров в области физической культуры и спорта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здорового образа жизни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Теоретические основы организации массового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спортивно-массовой работы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спортивной медицины и спортивной гигиены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Методики подготовки волонтеров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Методики контроля уровня подготовки волонтеров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Антидопинговые правила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Осуществлять коммуникации с волонтерами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Оценивать уровень подготовки волонтеров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Определять состав и направления работы волонтеров в области физической культуры и спорта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28D" w:rsidRPr="00DD028D" w:rsidRDefault="00DD028D" w:rsidP="00DD028D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D02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3.3.6.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8"/>
        <w:gridCol w:w="6415"/>
        <w:gridCol w:w="582"/>
        <w:gridCol w:w="859"/>
        <w:gridCol w:w="1729"/>
        <w:gridCol w:w="582"/>
      </w:tblGrid>
      <w:tr w:rsidR="00DD028D" w:rsidRPr="00DD028D" w:rsidTr="00DD028D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физкультурно-оздоровительной и спортивно-массовой работы физкультурно-спортивной организации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C/06.5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5"/>
        <w:gridCol w:w="909"/>
        <w:gridCol w:w="246"/>
        <w:gridCol w:w="1480"/>
        <w:gridCol w:w="238"/>
        <w:gridCol w:w="1473"/>
        <w:gridCol w:w="3084"/>
      </w:tblGrid>
      <w:tr w:rsidR="00DD028D" w:rsidRPr="00DD028D" w:rsidTr="00DD028D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DD028D" w:rsidRPr="00DD028D" w:rsidTr="00DD028D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Изучение и обобщение передового опыта физкультурно-оздоровительной и спортивно-массовой работы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Сбор и обработка первичной информации по проведению физкультурно-оздоровительной и спортивно-массовой работы в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текущей и периодической отчетности об итогах физкультурно-оздоровительной и спортивно-массовой работы в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Оценка результатов физкультурно-оздоровительной и спортивно-массовой работы в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Выявление проблем и резервов повышения результативности физкультурно-оздоровительной и спортивно-массовой работы в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обоснованных предложений по повышению результативности физкультурно-оздоровительной и спортивно-массовой работы в физкультурно-</w:t>
                  </w: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спортивной организации, планированию деятельности физкультурно-спортивной организации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Теоретические основы организации массового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спортивно-массовой работы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Передовой опыт физкультурно-оздоровительной и спортивно-массовой работы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Формы составления текущей и периодической отчетности, утвержденные локальными нормативными актами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Методики оценки результативности физкультурно-оздоровительной и спортивно-массовой работы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работы с текстовыми редакторами, электронными таблицами, электронной почтой и браузерами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Методы сбора и первичной обработки информации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Собирать и анализировать информацию в области физкультурно-оздоровительной и спортивно-массовой работы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Составлять текущую и периодическую отчетность по утвержденным формам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Оценивать результаты проведенной физкультурно-оздоровительной и спортивно-массовой работы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Пользоваться информационно-коммуникационными технологиями и средствами связи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28D" w:rsidRPr="00DD028D" w:rsidRDefault="00DD028D" w:rsidP="00DD028D">
      <w:pPr>
        <w:spacing w:before="5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28D">
        <w:rPr>
          <w:rFonts w:ascii="Times New Roman" w:eastAsia="Times New Roman" w:hAnsi="Times New Roman" w:cs="Times New Roman"/>
          <w:b/>
          <w:bCs/>
          <w:sz w:val="24"/>
          <w:szCs w:val="24"/>
        </w:rPr>
        <w:t>3.4. Обобщенная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4"/>
        <w:gridCol w:w="6561"/>
        <w:gridCol w:w="605"/>
        <w:gridCol w:w="605"/>
        <w:gridCol w:w="1751"/>
        <w:gridCol w:w="589"/>
      </w:tblGrid>
      <w:tr w:rsidR="00DD028D" w:rsidRPr="00DD028D" w:rsidTr="00DD028D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обеспечение и координация образовательной, тренировочной и методической деятельности в области физической культуры и спорта в образовательных организациях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5"/>
        <w:gridCol w:w="909"/>
        <w:gridCol w:w="246"/>
        <w:gridCol w:w="1480"/>
        <w:gridCol w:w="238"/>
        <w:gridCol w:w="1473"/>
        <w:gridCol w:w="3084"/>
      </w:tblGrid>
      <w:tr w:rsidR="00DD028D" w:rsidRPr="00DD028D" w:rsidTr="00DD028D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6"/>
        <w:gridCol w:w="9199"/>
      </w:tblGrid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5"/>
        <w:gridCol w:w="9360"/>
      </w:tblGrid>
      <w:tr w:rsidR="00DD028D" w:rsidRPr="00DD028D" w:rsidTr="00DD028D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 в области физкультуры и спорта или высшее образование по направлению подготовки «Образование и педагогика» и дополнительное профессиональное образование в области физической культуры и спорта</w:t>
            </w:r>
          </w:p>
        </w:tc>
      </w:tr>
      <w:tr w:rsidR="00DD028D" w:rsidRPr="00DD028D" w:rsidTr="00DD028D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DD028D" w:rsidRPr="00DD028D" w:rsidTr="00DD02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DD028D" w:rsidRPr="00DD028D" w:rsidTr="00DD028D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28D" w:rsidRPr="00DD028D" w:rsidRDefault="00DD028D" w:rsidP="00DD028D">
      <w:pPr>
        <w:spacing w:before="72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28D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характеристики</w:t>
      </w: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1"/>
        <w:gridCol w:w="1623"/>
        <w:gridCol w:w="6221"/>
      </w:tblGrid>
      <w:tr w:rsidR="00DD028D" w:rsidRPr="00DD028D" w:rsidTr="00DD028D">
        <w:trPr>
          <w:tblHeader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D028D" w:rsidRPr="00DD028D" w:rsidTr="00DD028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3431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B2656F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DD028D" w:rsidRPr="00DD028D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</w:rPr>
                <w:t>Административно-управленческий персонал</w:t>
              </w:r>
            </w:hyperlink>
          </w:p>
        </w:tc>
      </w:tr>
      <w:tr w:rsidR="00DD028D" w:rsidRPr="00DD028D" w:rsidTr="00DD02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2359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B2656F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DD028D" w:rsidRPr="00DD028D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</w:rPr>
                <w:t>Специалисты по обучению, не вошедшие в другие группы</w:t>
              </w:r>
            </w:hyperlink>
          </w:p>
        </w:tc>
      </w:tr>
      <w:tr w:rsidR="00DD028D" w:rsidRPr="00DD028D" w:rsidTr="00DD02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3330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B2656F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DD028D" w:rsidRPr="00DD028D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</w:rPr>
                <w:t>Преподавательский персонал специального обучения</w:t>
              </w:r>
            </w:hyperlink>
          </w:p>
        </w:tc>
      </w:tr>
      <w:tr w:rsidR="00DD028D" w:rsidRPr="00DD028D" w:rsidTr="00DD028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ЕКС</w:t>
            </w:r>
            <w:hyperlink r:id="rId25" w:anchor="fn:eks" w:history="1">
              <w:r w:rsidRPr="00DD028D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</w:tr>
      <w:tr w:rsidR="00DD028D" w:rsidRPr="00DD028D" w:rsidTr="00DD028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ОКСО</w:t>
            </w:r>
            <w:hyperlink r:id="rId26" w:anchor="fn:okso" w:history="1">
              <w:r w:rsidRPr="00DD028D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vertAlign w:val="superscript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3330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Преподавательский персонал специального обучения</w:t>
            </w:r>
          </w:p>
        </w:tc>
      </w:tr>
    </w:tbl>
    <w:p w:rsidR="00DD028D" w:rsidRPr="00DD028D" w:rsidRDefault="00DD028D" w:rsidP="00DD028D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D02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3.4.1.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7"/>
        <w:gridCol w:w="6407"/>
        <w:gridCol w:w="581"/>
        <w:gridCol w:w="872"/>
        <w:gridCol w:w="1727"/>
        <w:gridCol w:w="581"/>
      </w:tblGrid>
      <w:tr w:rsidR="00DD028D" w:rsidRPr="00DD028D" w:rsidTr="00DD028D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 отборочного, тренировочного и образовательного процессов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D/01.6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5"/>
        <w:gridCol w:w="909"/>
        <w:gridCol w:w="246"/>
        <w:gridCol w:w="1480"/>
        <w:gridCol w:w="238"/>
        <w:gridCol w:w="1473"/>
        <w:gridCol w:w="3084"/>
      </w:tblGrid>
      <w:tr w:rsidR="00DD028D" w:rsidRPr="00DD028D" w:rsidTr="00DD028D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DD028D" w:rsidRPr="00DD028D" w:rsidTr="00DD028D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Определение целей, задач и содержания тренировочного и образовательного </w:t>
                  </w: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процессов в образовательной организации, осуществляющей деятельность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Разработка методической документации по проведению отбора детей в группы для физкультурно-спортивных занятий, проведению их спортивной ориентации в образовательной организации, осуществляющей деятельность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Разработка и внедрение </w:t>
                  </w:r>
                  <w:proofErr w:type="gramStart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методов координации процесса отбора детей</w:t>
                  </w:r>
                  <w:proofErr w:type="gramEnd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группы для физкультурно-спортивных занятий, проведения их спортивной ориентации в образовательной организации, осуществляющей деятельность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Разработка методической документации по проведению тренировочного процесса в виде профессиональных образовательных программ по видам спорта, культивируемым в образовательной организации, осуществляющей деятельность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Разработка методической документации по проведению образовательного процесса в виде методических пособий по направлениям деятельности в образовательной организации, осуществляющей деятельность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Разработка и внедрение методов координации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экспериментальных исследований по апробации разработанных методик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Разработка по мере необходимости документации для проведения соревнований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законодательства Российской Федерации в сфере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Приоритетные направления развития образовательной системы,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Профиль, специализацию и особенности структуры образовательной организации, осуществляющей деятельность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педагогики и возрастной психологии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Методики овладения видом спорта согласно профилю спортивной школы и </w:t>
                  </w: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принципы методического обеспечения отборочного, тренировочного и образовательного процессов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Система организации образовательного процесса в образовательной организации, осуществляющей деятельность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Принципы и порядок разработки учебно-программной документации по учебно-образовательному процессу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работы с текстовыми редакторами, электронными таблицами, электронной почтой и браузерами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Готовить методическое сопровождение отборочного, тренировочного и образовательного процессов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Разрабатывать порядок проведения набора в группы для физкультурно-спортивных занятий в образовательной организации, осуществляющей деятельность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Координировать деятельность в области отбора детей в группы для физкультурно-спортивных занятий, проведению их спортивной ориентации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Координировать тренировочную и образовательную деятельность в образовательной организации, осуществляющей деятельность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Проводить эффективные коммуникации с коллегами, обучающимися, занимающимися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Выявлять необходимость проведения корректировки методик по сопровождению отборочного, тренировочного и образовательного процессов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Составлять документацию по проведению соревнований по установленному образцу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28D" w:rsidRPr="00DD028D" w:rsidRDefault="00DD028D" w:rsidP="00DD028D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D02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3.4.2.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7"/>
        <w:gridCol w:w="6407"/>
        <w:gridCol w:w="581"/>
        <w:gridCol w:w="872"/>
        <w:gridCol w:w="1727"/>
        <w:gridCol w:w="581"/>
      </w:tblGrid>
      <w:tr w:rsidR="00DD028D" w:rsidRPr="00DD028D" w:rsidTr="00DD028D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тренировочного и образовательного процессов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D/02.6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5"/>
        <w:gridCol w:w="909"/>
        <w:gridCol w:w="246"/>
        <w:gridCol w:w="1480"/>
        <w:gridCol w:w="238"/>
        <w:gridCol w:w="1473"/>
        <w:gridCol w:w="3084"/>
      </w:tblGrid>
      <w:tr w:rsidR="00DD028D" w:rsidRPr="00DD028D" w:rsidTr="00DD028D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DD028D" w:rsidRPr="00DD028D" w:rsidTr="00DD028D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 соответствия количества занимающихся в секциях (группах) нормам комплектования секций (групп)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 посещаемости занятий в секциях (группах) по установленной форме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периодического и текущего контроля содержания и результатов тренировочного и образовательного процессов в секциях (группах) по установленной форме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Мониторинг выполнения нормативов и результатов, достигнутых </w:t>
                  </w:r>
                  <w:proofErr w:type="gramStart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занимающимися</w:t>
                  </w:r>
                  <w:proofErr w:type="gramEnd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секциях (группах)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Проведение периодического и текущего контроля совместно с </w:t>
                  </w:r>
                  <w:proofErr w:type="spellStart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медслужбой</w:t>
                  </w:r>
                  <w:proofErr w:type="spellEnd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правильной организации медицинского контроля здоровья </w:t>
                  </w:r>
                  <w:proofErr w:type="gramStart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занимающихся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Проведение текущего </w:t>
                  </w:r>
                  <w:proofErr w:type="gramStart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контроля соблюдения правил охраны жизни</w:t>
                  </w:r>
                  <w:proofErr w:type="gramEnd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здоровья обучающихся, занимающихся во время тренировочного и образовательного процессов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Подготовка предложений по оптимизации состава секций (групп) </w:t>
                  </w:r>
                  <w:proofErr w:type="gramStart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исходя из посещаемости и количества желающих заниматься</w:t>
                  </w:r>
                  <w:proofErr w:type="gramEnd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соответствующих секциях (группах)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статистического учета результатов работы отделений образовательной организации, осуществляющей деятельность в области физической культуры и спорта на этапах спортивной подготовки по утвержденным формам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законодательства Российской Федерации в сфере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Приоритетные направления развития образовательной системы,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</w:t>
                  </w: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Профиль, специализацию и особенности структуры образовательной организации, осуществляющей деятельность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педагогики и возрастной психологии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Методы психолого-педагогической диагностики, используемые в проведении мониторинга результатов и содержания образовательного процесса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Система организации образовательного процесса в образовательной организации, осуществляющей деятельность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спортивной медицины и спортивной гигиены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Методы сбора, обработки и анализа информации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Нормативы на этапах спортивной подготовки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Методы установления контакта с обучающимися, занимающимися разного возраста, педагогическими работниками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работы с текстовыми редакторами, электронными таблицами, электронной почтой и браузерами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Формы статистического учета результатов работы образовательной организации, осуществляющей деятельность в области физической культуры и спорта на этапах спортивной подготовки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Проводить учет и обработку первичной информации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Анализировать данные о посещаемости, комплектованию </w:t>
                  </w:r>
                  <w:proofErr w:type="gramStart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занимающимися</w:t>
                  </w:r>
                  <w:proofErr w:type="gramEnd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секциях (группах)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Анализировать данные о выполнения нормативов и результатов, достигнутых </w:t>
                  </w:r>
                  <w:proofErr w:type="gramStart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занимающимися</w:t>
                  </w:r>
                  <w:proofErr w:type="gramEnd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секциях (группах)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Осуществлять контроль соблюдения правил охраны жизни и здоровья обучающихся, занимающихся во время тренировочного и образовательного процессов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Проводить оценку организации медицинского контроля здоровья </w:t>
                  </w:r>
                  <w:proofErr w:type="gramStart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занимающихся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Проводить оценку содержания и результатов тренировочного и образовательного процессов в секциях (группах)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Выявлять проблемы организации и разрабатывать предложения по оптимизации состава секций (групп) </w:t>
                  </w:r>
                  <w:proofErr w:type="gramStart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исходя из посещаемости и количества желающих заниматься</w:t>
                  </w:r>
                  <w:proofErr w:type="gramEnd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соответствующих секциях (группах)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Заполнять формы статистического учета результатов работы образовательной организации, осуществляющей деятельность в области физической культуры и спорта на этапах спортивной подготовки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28D" w:rsidRPr="00DD028D" w:rsidRDefault="00DD028D" w:rsidP="00DD028D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D02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3.4.3.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7"/>
        <w:gridCol w:w="6407"/>
        <w:gridCol w:w="581"/>
        <w:gridCol w:w="872"/>
        <w:gridCol w:w="1727"/>
        <w:gridCol w:w="581"/>
      </w:tblGrid>
      <w:tr w:rsidR="00DD028D" w:rsidRPr="00DD028D" w:rsidTr="00DD028D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деятельности специалистов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D/03.6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5"/>
        <w:gridCol w:w="909"/>
        <w:gridCol w:w="246"/>
        <w:gridCol w:w="1480"/>
        <w:gridCol w:w="238"/>
        <w:gridCol w:w="1473"/>
        <w:gridCol w:w="3084"/>
      </w:tblGrid>
      <w:tr w:rsidR="00DD028D" w:rsidRPr="00DD028D" w:rsidTr="00DD028D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DD028D" w:rsidRPr="00DD028D" w:rsidTr="00DD028D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Фиксирование опыта работы тренеров-преподавателей по культивируемым видам спорта в образовательной организации, осуществляющей деятельность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Формирование банка педагогической информации (нормативно-правовой, научно-методической, методической)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Обобщение и распространение передового педагогического опыта, включая индивидуальный опыт тренеров-преподавателей образовательной организации, осуществляющей деятельность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Проведение мастер-классов, круглых столов, семинаров с целью информирования специалистов образовательной организации, осуществляющей деятельность в области физической культуры и спорта, о новых направлениях в развитии спорта и </w:t>
                  </w: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образования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Информирование педагогических работников о современной педагогической, психологической, методической литературе, об опыте инновационной деятельности образовательных организаций, осуществляющих деятельность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индивидуальных и групповых консультаций с педагогическими работниками образовательной организации, осуществляющей деятельность в области физической культуры и спорта по вопросам обучения, развития, спортивной подготовки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Оказание методической помощи тренерам-преподавателям при разработке маршрутов обучения обучающихся с учетом их индивидуальных и возрастных особенностей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 в составе педагогических, методических советов, других форм методической работы в образовательной организации, осуществляющей деятельность в области физической культуры и спорта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законодательства Российской Федерации в сфере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Приоритетные направления развития образовательной системы,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Профиль, специализацию и особенности структуры образовательной организации, осуществляющей деятельность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педагогики и возрастной психологии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Способы оформления и представления методических материалов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Система организации образовательного процесса в образовательной организации, осуществляющей деятельность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Методы оценки и способы повышения уровня компетентности тренерско-преподавательского состава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Методы установления контакта с тренерами-преподавателями, педагогическими работниками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Методы консультирования, проведения мастер-классов, круглых столов, семинаров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Основы работы с текстовыми редакторами, электронными таблицами, электронной почтой и браузерами, использования аудиовизуальных и интерактивных средств обучения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Проводить систематизацию методических и информационных материалов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Использовать аудиовизуальные и интерактивные средства обучения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Владеть современными педагогическими технологиями продуктивного, дифференцированного, развивающего обучения, реализации компетентного подхода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Проводить мастер-классы, круглые столы, семинары, консультации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Оценивать уровень компетентности тренерско-преподавательского состава, владеть способами и приемами повышения компетентности тренеров-преподавателей, педагогов по образовательному процессу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28D" w:rsidRPr="00DD028D" w:rsidRDefault="00DD028D" w:rsidP="00DD028D">
      <w:pPr>
        <w:spacing w:before="5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28D">
        <w:rPr>
          <w:rFonts w:ascii="Times New Roman" w:eastAsia="Times New Roman" w:hAnsi="Times New Roman" w:cs="Times New Roman"/>
          <w:b/>
          <w:bCs/>
          <w:sz w:val="24"/>
          <w:szCs w:val="24"/>
        </w:rPr>
        <w:t>3.5. Обобщенная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4"/>
        <w:gridCol w:w="6561"/>
        <w:gridCol w:w="605"/>
        <w:gridCol w:w="605"/>
        <w:gridCol w:w="1751"/>
        <w:gridCol w:w="589"/>
      </w:tblGrid>
      <w:tr w:rsidR="00DD028D" w:rsidRPr="00DD028D" w:rsidTr="00DD028D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деятельностью по проведению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5"/>
        <w:gridCol w:w="909"/>
        <w:gridCol w:w="246"/>
        <w:gridCol w:w="1480"/>
        <w:gridCol w:w="238"/>
        <w:gridCol w:w="1473"/>
        <w:gridCol w:w="3084"/>
      </w:tblGrid>
      <w:tr w:rsidR="00DD028D" w:rsidRPr="00DD028D" w:rsidTr="00DD028D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6"/>
        <w:gridCol w:w="9199"/>
      </w:tblGrid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инструктор-методист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5"/>
        <w:gridCol w:w="9360"/>
      </w:tblGrid>
      <w:tr w:rsidR="00DD028D" w:rsidRPr="00DD028D" w:rsidTr="00DD028D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 в области физкультуры и спорта</w:t>
            </w:r>
          </w:p>
        </w:tc>
      </w:tr>
      <w:tr w:rsidR="00DD028D" w:rsidRPr="00DD028D" w:rsidTr="00DD028D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в физкультурно-спортивных организациях не менее одного года в должности инструктор-методист</w:t>
            </w:r>
          </w:p>
        </w:tc>
      </w:tr>
      <w:tr w:rsidR="00DD028D" w:rsidRPr="00DD028D" w:rsidTr="00DD028D">
        <w:tc>
          <w:tcPr>
            <w:tcW w:w="25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DD028D" w:rsidRPr="00DD028D" w:rsidTr="00DD02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DD028D" w:rsidRPr="00DD028D" w:rsidTr="00DD028D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28D" w:rsidRPr="00DD028D" w:rsidRDefault="00DD028D" w:rsidP="00DD028D">
      <w:pPr>
        <w:spacing w:before="72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28D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характеристики</w:t>
      </w: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1"/>
        <w:gridCol w:w="1623"/>
        <w:gridCol w:w="6221"/>
      </w:tblGrid>
      <w:tr w:rsidR="00DD028D" w:rsidRPr="00DD028D" w:rsidTr="00DD028D">
        <w:trPr>
          <w:tblHeader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D028D" w:rsidRPr="00DD028D" w:rsidTr="00DD028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3330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B2656F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DD028D" w:rsidRPr="00DD028D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</w:rPr>
                <w:t>Преподавательский персонал специального обучения</w:t>
              </w:r>
            </w:hyperlink>
          </w:p>
        </w:tc>
      </w:tr>
      <w:tr w:rsidR="00DD028D" w:rsidRPr="00DD028D" w:rsidTr="00DD02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2359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B2656F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DD028D" w:rsidRPr="00DD028D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</w:rPr>
                <w:t>Специалисты по обучению, не вошедшие в другие группы</w:t>
              </w:r>
            </w:hyperlink>
          </w:p>
        </w:tc>
      </w:tr>
      <w:tr w:rsidR="00DD028D" w:rsidRPr="00DD028D" w:rsidTr="00DD028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ЕКС</w:t>
            </w:r>
            <w:hyperlink r:id="rId29" w:anchor="fn:eks" w:history="1">
              <w:r w:rsidRPr="00DD028D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инструктор-методист</w:t>
            </w:r>
          </w:p>
        </w:tc>
      </w:tr>
      <w:tr w:rsidR="00DD028D" w:rsidRPr="00DD028D" w:rsidTr="00DD028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ОКСО</w:t>
            </w:r>
            <w:hyperlink r:id="rId30" w:anchor="fn:okso" w:history="1">
              <w:r w:rsidRPr="00DD028D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vertAlign w:val="superscript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2359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по обучению, не вошедшие в другие группы</w:t>
            </w:r>
          </w:p>
        </w:tc>
      </w:tr>
    </w:tbl>
    <w:p w:rsidR="00DD028D" w:rsidRPr="00DD028D" w:rsidRDefault="00DD028D" w:rsidP="00DD028D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D02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3.5.1.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8"/>
        <w:gridCol w:w="6430"/>
        <w:gridCol w:w="582"/>
        <w:gridCol w:w="844"/>
        <w:gridCol w:w="1729"/>
        <w:gridCol w:w="582"/>
      </w:tblGrid>
      <w:tr w:rsidR="00DD028D" w:rsidRPr="00DD028D" w:rsidTr="00DD028D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организацией и проведением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E/01.6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5"/>
        <w:gridCol w:w="909"/>
        <w:gridCol w:w="246"/>
        <w:gridCol w:w="1480"/>
        <w:gridCol w:w="238"/>
        <w:gridCol w:w="1473"/>
        <w:gridCol w:w="3084"/>
      </w:tblGrid>
      <w:tr w:rsidR="00DD028D" w:rsidRPr="00DD028D" w:rsidTr="00DD028D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DD028D" w:rsidRPr="00DD028D" w:rsidTr="00DD028D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Разработка стратегии проведения физкультурно-оздоровительных и спортивно-массовых мероприятий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Составление общего плана проведения физкультурно-оздоровительных и спортивно-массовых мероприятий физкультурно-спортивной организации на основе разработанных планов, предоставленных инструкторами-методистами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Утверждение программы проведения физкультурно-оздоровительного или спортивно-массового мероприятия физкультурно-спортивной организации с учетом его целей и задач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Утверждение плана ресурсного обеспечения физкультурно-оздоровительного или спортивно-массового мероприятия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 оповещения занимающихся в физкультурно-спортивной организации о предстоящем физкультурно-оздоровительном или спортивно-массовом мероприятии, доведение информации о программе проведения мероприятий до участников и иных заинтересованных лиц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Руководство проведением физкультурно-оздоровительного или спортивно-массового мероприятия в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Представление протокола о проведении физкультурно-оздоровительного или спортивно-массового мероприятия руководству физкультурно-спортивной организации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законодательства Российской Федерации в сфере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Приоритетные направления развития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Нормативные документы, регулирующие деятельность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техники безопасности на спортивных объектах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Теоретические основы организации массового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спортивно-массовой работы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спортивной медицины и спортивной гигиены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Способы оказания доврачебной медицинской помощи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Правила эксплуатации спортивных сооружений, оборудования и спортивной техники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Методики проведения физкультурно-оздоровительных и спортивно-массовых мероприятий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Этические нормы в области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менеджмента, управления персоналом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работы с текстовыми редакторами, электронными таблицами, электронной почтой и браузерами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Осуществлять стратегическое планирование физкультурно-оздоровительных и спортивно-массовых мероприятий с учетом его целей и задач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Проводить качественную оценку программы физкультурно-оздоровительного или спортивно-массового мероприятия, разработанной инструктором-методистом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Проводить количественную оценку плана ресурсного обеспечения физкультурно-</w:t>
                  </w: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оздоровительного или спортивно-массового мероприятия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Осуществлять коммуникации с занимающимися в физкультурно-спортивной организации, участниками мероприятий и иными заинтересованными лицами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Оказывать первую доврачебную помощь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Пользоваться информационно-коммуникационными технологиями и средствами связи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Пользоваться контрольно-измерительными приборами и спортивным инвентарем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Вести отчетную документацию по утвержденной форме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Вести разъяснительную работу по профилактике травматизма и соблюдении техники безопасности на спортивных объектах при проведении физкультурно-оздоровительного или спортивно-массового мероприятия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28D" w:rsidRPr="00DD028D" w:rsidRDefault="00DD028D" w:rsidP="00DD028D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D02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3.5.2.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8"/>
        <w:gridCol w:w="6430"/>
        <w:gridCol w:w="582"/>
        <w:gridCol w:w="844"/>
        <w:gridCol w:w="1729"/>
        <w:gridCol w:w="582"/>
      </w:tblGrid>
      <w:tr w:rsidR="00DD028D" w:rsidRPr="00DD028D" w:rsidTr="00DD028D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процессом набора и отбора в секции, группы спортивной и оздоровительной направленности физкультурно-спортивной организации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E/02.6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5"/>
        <w:gridCol w:w="909"/>
        <w:gridCol w:w="246"/>
        <w:gridCol w:w="1480"/>
        <w:gridCol w:w="238"/>
        <w:gridCol w:w="1473"/>
        <w:gridCol w:w="3084"/>
      </w:tblGrid>
      <w:tr w:rsidR="00DD028D" w:rsidRPr="00DD028D" w:rsidTr="00DD028D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DD028D" w:rsidRPr="00DD028D" w:rsidTr="00DD028D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Назначение ответственных инструкторов-методистов за проведение массового просмотра и тестирования детей с целью ориентирования их на занятия спортом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Разработка плана и программы проведения массового просмотра и тестирования детей с целью ориентирования их на занятия спортом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 процесса массового просмотра и тестирования детей с целью ориентирования их на занятия спортом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Руководство процессом отбора наиболее перспективных для комплектования секций и групп спортивной и оздоровительной направленности по видам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инструкторов-методистов для проведения разъяснительных бесед с лицами, поступающими в секции и группы спортивной и оздоровительной направленности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Консультирование занимающихся в секциях и группах спортивной и оздоровительной направленности относительно программы тренировок, методических основ спортивной работы, проведение антидопинговой пропаганды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Составление отчетов о проведении отбора по утвержденной форме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законодательства Российской Федерации в сфере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Нормативные документы, регулирующие деятельность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Методики оценки уровня подготовки, мотивации у лиц, поступающих в секции и группы спортивной и оздоровительной направленности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Методики отбора наиболее перспективных лиц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Порядок проведения набора в секции, группы спортивной и оздоровительной направленности, установленный уставом или другим локальным актом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 по набору в секции, группы спортивной и оздоровительной направленности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Порядок проведения набора и отбора в секции, группы спортивной и оздоровительной направленности, установленный уставом или другим локальным актом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Теоретические основы физкультурно-оздоровительной работы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теории и практики физического воспитания детей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педагогики и психологии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Порядок проведения врачебного контроля и способы оказания доврачебной </w:t>
                  </w: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медицинской помощи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Этические нормы в области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менеджмента, управления персоналом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работы с текстовыми редакторами, электронными таблицами, электронной почтой и браузерами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Делегировать полномочия инструкторам-методистам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Осуществлять эффективные коммуникации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Планировать процесс массового просмотра и тестирования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Разрабатывать требования отбора наиболее перспективных лиц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Контролировать правильность оценки инструкторами-методистами уровня подготовки, мотивации, наличия (отсутствие) медицинских противопоказаний у лиц, поступающих в секции и группы спортивной и оздоровительной направленности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Обучать инструкторов-методистов проведению разъяснительных бесед поступающего, методам эффективной корректировки намерения обучающегося заниматься в группе на основании возрастных ограничений, медицинских противопоказаний, физического развития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Заполнять отчетные формы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Проводить пропаганду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Пользоваться информационно-коммуникационными технологиями и средствами связи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28D" w:rsidRPr="00DD028D" w:rsidRDefault="00DD028D" w:rsidP="00DD028D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D02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3.5.3.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8"/>
        <w:gridCol w:w="6430"/>
        <w:gridCol w:w="582"/>
        <w:gridCol w:w="844"/>
        <w:gridCol w:w="1729"/>
        <w:gridCol w:w="582"/>
      </w:tblGrid>
      <w:tr w:rsidR="00DD028D" w:rsidRPr="00DD028D" w:rsidTr="00DD028D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руководство проведением мероприятий по укреплению и развитию материально-технической базы физкультурно-спортивной организации для занятия </w:t>
            </w: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E/03.6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5"/>
        <w:gridCol w:w="909"/>
        <w:gridCol w:w="246"/>
        <w:gridCol w:w="1480"/>
        <w:gridCol w:w="238"/>
        <w:gridCol w:w="1473"/>
        <w:gridCol w:w="3084"/>
      </w:tblGrid>
      <w:tr w:rsidR="00DD028D" w:rsidRPr="00DD028D" w:rsidTr="00DD028D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DD028D" w:rsidRPr="00DD028D" w:rsidTr="00DD028D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Составление плана проведения мероприятий по контролю сохранности материально-технической базы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Назначение ответственного инструктора-методиста за проведение периодического контроля сохранности имущества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Руководство процессом периодического контроля сохранности имущества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инвентаризации имущества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Выявление потребностей физкультурно-спортивной организации в материальных средствах, инвентаре, спортивном оборудовании, работах по ремонту и обслуживанию спортивных объектов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совместно с инструкторами-методистами разъяснительной работы со спортсменами и занимающимися о необходимости бережного отношения к имуществу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Контроль </w:t>
                  </w:r>
                  <w:proofErr w:type="gramStart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процесса поддержания режима экономного расходования энергоресурсов</w:t>
                  </w:r>
                  <w:proofErr w:type="gramEnd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отчета о проведении мероприятий по контролю сохранности материально-технической базы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Разработка предложений по развитию материальной базы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Составление по требованию руководства конкурсной документации (в части своих полномочий) и разработка требований к закупаемым товарам, работам, услугам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 по требованию руководства в составе конкурсной комиссии в оценке конкурсных заявок и выявлении победителя конкурса при закупке товарно-материальных ценностей для нужд физкультурно-спортивной организации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законодательства Российской Федерации в сфере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Нормативные документы, регулирующие деятельность физкультурно-спортивной организации и соблюдение охраны труда на спортивных объектах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Безопасные методы и приемы выполнения работ на спортивных объектах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спортивно-массовой работы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Порядок проведения периодического контроля сохранности имущества, утвержденный локальным нормативным актом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Порядок проведения инвентаризации имущества, утвержденный локальным нормативным актом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Правила эксплуатации спортивных сооружений, оборудования и спортивной техники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энергосбережения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работы с текстовыми редакторами, электронными таблицами, электронной почтой и браузерами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Этические нормы в области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менеджмента, управления персоналом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Делегировать полномочия инструкторам-методистам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Осуществлять эффективные коммуникации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Планировать процесс контроля сохранности материально-технической базы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Проводить инвентаризацию имущества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Проводить разъяснительные беседы с инструкторами-методистами и занимающимися в физкультурно-спортивной организации на тему бережного отношения к имуществу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Оценивать эффективность поддержания режима экономного расходования энергоресурсов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Готовить отчет о проведении мероприятий по контролю сохранности материально-технической базы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Готовить предложения руководству о наиболее эффективном расходовании энергоресурсов, по развитию материально-технической базы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Готовить конкурсную документацию (в части своих полномочий), включая разработку требований к закупаемым товарам, работам, услугам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Применять </w:t>
                  </w:r>
                  <w:proofErr w:type="gramStart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информационно-коммуникационными</w:t>
                  </w:r>
                  <w:proofErr w:type="gramEnd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технологии и средства связи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28D" w:rsidRPr="00DD028D" w:rsidRDefault="00DD028D" w:rsidP="00DD028D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D02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3.5.4.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8"/>
        <w:gridCol w:w="6430"/>
        <w:gridCol w:w="582"/>
        <w:gridCol w:w="844"/>
        <w:gridCol w:w="1729"/>
        <w:gridCol w:w="582"/>
      </w:tblGrid>
      <w:tr w:rsidR="00DD028D" w:rsidRPr="00DD028D" w:rsidTr="00DD028D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развития методического обеспечения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E/04.6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5"/>
        <w:gridCol w:w="909"/>
        <w:gridCol w:w="246"/>
        <w:gridCol w:w="1480"/>
        <w:gridCol w:w="238"/>
        <w:gridCol w:w="1473"/>
        <w:gridCol w:w="3084"/>
      </w:tblGrid>
      <w:tr w:rsidR="00DD028D" w:rsidRPr="00DD028D" w:rsidTr="00DD028D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DD028D" w:rsidRPr="00DD028D" w:rsidTr="00DD028D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Постоянный мониторинг качества и результативности работы инструкторов-методистов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Анализ текущей и периодической отчетности об итогах физкультурно-оздоровительной и спортивно-массовой работы в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Оценка методического обеспечения результатов физкультурно-оздоровительной и спортивно-массовой работы в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Анализ выявленных проблем и резервов повышения результативности физкультурно-оздоровительной и спортивно-массовой работы в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Отбор наиболее обоснованных и перспективных предложений по повышению результативности физкультурно-оздоровительной и спортивно-массовой работы в физкультурно-спортивной организации, планированию деятельности физкультурно-спортивной организац</w:t>
                  </w:r>
                  <w:proofErr w:type="gramStart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ии и ее</w:t>
                  </w:r>
                  <w:proofErr w:type="gramEnd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методическому обеспечению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отчета о результативности работы инструкторов-методистов, включая план мероприятий по развитию методического обеспечения физкультурно-оздоровительной и спортивно-массовой работы в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Изучение инновационных методов и современных способов организации методического обеспечения физкультурно-оздоровительной и спортивно-массовой работы в физкультурно-спортивной организации, антидопинговой пропаганды, участие в конференциях и круглых столах для повышения собственного уровня профессиональной подготовки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семинаров в рамках периодической подготовки, переподготовки и повышения квалификации инструкторов-методистов, в том числе и по вопросам проведения антидопинговой пропаганды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Представление руководству предложений о поощрении инструкторов-методистов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законодательства Российской Федерации в сфере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Нормативные документы, регулирующие деятельность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Методическое обеспечение физкультурно-оздоровительной и спортивно-массовой работы в физкультурно-спортивной организации, включая современные методы и инновационные технологии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спортивно-массовой работы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Порядок проведения мониторинга качества и результативности работы инструкторов-методистов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Передовой опыт методического обеспечения физкультурно-оздоровительной и спортивно-массовой работы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Формы составления текущей и периодической отчетности, утвержденные локальными нормативными актами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Методики оценки результативности физкультурно-оздоровительной и спортивно-массовой работы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Методы сбора и первичной обработки информации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Основы работы с текстовыми редакторами, электронными таблицами, электронной почтой и браузерами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педагогики и психологии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Антидопинговые правила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Этические нормы в области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менеджмента, управления персоналом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Оценивать результативность работы инструкторов-методистов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Оценивать уровень профессиональной подготовленности инструкторов-методистов, необходимость ее повышения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Изучать и обобщать информацию в области методического обеспечения физкультурно-оздоровительной и спортивно-массовой работы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Проводить анализ текущей и периодической отчетности по проведению физкультурно-оздоровительной и спортивно-массовой работы по утвержденным формам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Составлять отчетность по результативности методического обеспечения проведения физкультурно-оздоровительной и спортивно-массовой работы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Разрабатывать план мероприятий по развитию методического обеспечения физкультурно-оздоровительной и спортивно-массовой работы в физкультурно-спортивной организации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Пользоваться информационно-коммуникационными технологиями и средствами связи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28D" w:rsidRPr="00DD028D" w:rsidRDefault="00DD028D" w:rsidP="00DD028D">
      <w:pPr>
        <w:spacing w:before="5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28D">
        <w:rPr>
          <w:rFonts w:ascii="Times New Roman" w:eastAsia="Times New Roman" w:hAnsi="Times New Roman" w:cs="Times New Roman"/>
          <w:b/>
          <w:bCs/>
          <w:sz w:val="24"/>
          <w:szCs w:val="24"/>
        </w:rPr>
        <w:t>3.6. Обобщенная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4"/>
        <w:gridCol w:w="6561"/>
        <w:gridCol w:w="605"/>
        <w:gridCol w:w="605"/>
        <w:gridCol w:w="1751"/>
        <w:gridCol w:w="589"/>
      </w:tblGrid>
      <w:tr w:rsidR="00DD028D" w:rsidRPr="00DD028D" w:rsidTr="00DD028D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в области методического обеспечения и координации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5"/>
        <w:gridCol w:w="909"/>
        <w:gridCol w:w="246"/>
        <w:gridCol w:w="1480"/>
        <w:gridCol w:w="238"/>
        <w:gridCol w:w="1473"/>
        <w:gridCol w:w="3084"/>
      </w:tblGrid>
      <w:tr w:rsidR="00DD028D" w:rsidRPr="00DD028D" w:rsidTr="00DD028D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6"/>
        <w:gridCol w:w="9199"/>
      </w:tblGrid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8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инструктор-методист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5"/>
        <w:gridCol w:w="9360"/>
      </w:tblGrid>
      <w:tr w:rsidR="00DD028D" w:rsidRPr="00DD028D" w:rsidTr="00DD028D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 в области физкультуры и спорта</w:t>
            </w:r>
          </w:p>
        </w:tc>
      </w:tr>
      <w:tr w:rsidR="00DD028D" w:rsidRPr="00DD028D" w:rsidTr="00DD028D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в должности инструктора-методиста не менее двух лет</w:t>
            </w:r>
          </w:p>
        </w:tc>
      </w:tr>
      <w:tr w:rsidR="00DD028D" w:rsidRPr="00DD028D" w:rsidTr="00DD028D">
        <w:tc>
          <w:tcPr>
            <w:tcW w:w="25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DD028D" w:rsidRPr="00DD028D" w:rsidTr="00DD02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DD028D" w:rsidRPr="00DD028D" w:rsidTr="00DD028D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28D" w:rsidRPr="00DD028D" w:rsidRDefault="00DD028D" w:rsidP="00DD028D">
      <w:pPr>
        <w:spacing w:before="72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28D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характеристики</w:t>
      </w: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1"/>
        <w:gridCol w:w="1623"/>
        <w:gridCol w:w="6221"/>
      </w:tblGrid>
      <w:tr w:rsidR="00DD028D" w:rsidRPr="00DD028D" w:rsidTr="00DD028D">
        <w:trPr>
          <w:tblHeader/>
        </w:trPr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D028D" w:rsidRPr="00DD028D" w:rsidTr="00DD028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2359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B2656F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DD028D" w:rsidRPr="00DD028D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</w:rPr>
                <w:t>Специалисты по обучению, не вошедшие в другие группы</w:t>
              </w:r>
            </w:hyperlink>
          </w:p>
        </w:tc>
      </w:tr>
      <w:tr w:rsidR="00DD028D" w:rsidRPr="00DD028D" w:rsidTr="00DD02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2359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B2656F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DD028D" w:rsidRPr="00DD028D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</w:rPr>
                <w:t>Специалисты по обучению, не вошедшие в другие группы</w:t>
              </w:r>
            </w:hyperlink>
          </w:p>
        </w:tc>
      </w:tr>
      <w:tr w:rsidR="00DD028D" w:rsidRPr="00DD028D" w:rsidTr="00DD028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28D" w:rsidRPr="00DD028D" w:rsidRDefault="00DD028D" w:rsidP="00DD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3330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B2656F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DD028D" w:rsidRPr="00DD028D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</w:rPr>
                <w:t>Преподавательский персонал специального обучения</w:t>
              </w:r>
            </w:hyperlink>
          </w:p>
        </w:tc>
      </w:tr>
      <w:tr w:rsidR="00DD028D" w:rsidRPr="00DD028D" w:rsidTr="00DD028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ЕКС</w:t>
            </w:r>
            <w:hyperlink r:id="rId34" w:anchor="fn:eks" w:history="1">
              <w:r w:rsidRPr="00DD028D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инструктор-методист</w:t>
            </w:r>
          </w:p>
        </w:tc>
      </w:tr>
      <w:tr w:rsidR="00DD028D" w:rsidRPr="00DD028D" w:rsidTr="00DD028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ОКСО</w:t>
            </w:r>
            <w:hyperlink r:id="rId35" w:anchor="fn:okso" w:history="1">
              <w:r w:rsidRPr="00DD028D">
                <w:rPr>
                  <w:rFonts w:ascii="Times New Roman" w:eastAsia="Times New Roman" w:hAnsi="Times New Roman" w:cs="Times New Roman"/>
                  <w:color w:val="0078C2"/>
                  <w:sz w:val="24"/>
                  <w:szCs w:val="24"/>
                  <w:u w:val="single"/>
                  <w:vertAlign w:val="superscript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55" w:type="dxa"/>
              <w:left w:w="75" w:type="dxa"/>
              <w:bottom w:w="25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3330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Преподавательский персонал специального обучения</w:t>
            </w:r>
          </w:p>
        </w:tc>
      </w:tr>
    </w:tbl>
    <w:p w:rsidR="00DD028D" w:rsidRPr="00DD028D" w:rsidRDefault="00DD028D" w:rsidP="00DD028D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D02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3.6.1.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8"/>
        <w:gridCol w:w="6445"/>
        <w:gridCol w:w="582"/>
        <w:gridCol w:w="830"/>
        <w:gridCol w:w="1728"/>
        <w:gridCol w:w="582"/>
      </w:tblGrid>
      <w:tr w:rsidR="00DD028D" w:rsidRPr="00DD028D" w:rsidTr="00DD028D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методическим обеспечением отборочного, тренировочного и образовательного процессов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F/01.6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5"/>
        <w:gridCol w:w="909"/>
        <w:gridCol w:w="246"/>
        <w:gridCol w:w="1480"/>
        <w:gridCol w:w="238"/>
        <w:gridCol w:w="1473"/>
        <w:gridCol w:w="3084"/>
      </w:tblGrid>
      <w:tr w:rsidR="00DD028D" w:rsidRPr="00DD028D" w:rsidTr="00DD028D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DD028D" w:rsidRPr="00DD028D" w:rsidTr="00DD028D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Разработка стратегии тренировочного и образовательного процессов в </w:t>
                  </w: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образовательной организации, осуществляющей деятельность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Закрепление за инструкторами-методистами участков работы по методическому обеспечению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Руководство разработкой методической документации по проведению отбора детей в группы для физкультурно-спортивных занятий, проведению их спортивной ориентации в образовательной организации, осуществляющей деятельность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Координирование процесса отбора детей в группы для физкультурно-спортивных занятий, проведению их спортивной ориентации в образовательной организации, осуществляющей деятельность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Руководство разработкой методической документации по проведению тренировочного и общеобразовательного процесса в виде профессиональных образовательных программ по видам спорта, культивируемым в образовательной организации, осуществляющей деятельность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Руководство разработкой методической документации по проведению образовательного процесса в виде методических пособий по направлениям деятельности в образовательной организации, осуществляющей деятельность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Координация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Планирование проведения экспериментальных исследований по апробации собственных методик или методик, разработанных подчиненными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Руководство разработкой документации для проведения соревнований по установленному порядку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законодательства Российской Федерации в сфере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Приоритетные направления развития образовательной системы,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Профиль, специализацию и особенности структуры образовательной организации, осуществляющей деятельность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педагогики и возрастной психологии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Система организации образовательного процесса в образовательной организации, осуществляющей деятельность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Социально-биологические основы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Методики овладения видом спорта согласно профилю спортивной школы и принципы методического обеспечения отборочного, тренировочного и образовательного процессов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Методическое обеспечение тренировочного и образовательного процессов в образовательной организации, осуществляющей деятельность в области физической культуры и спорта, включая современные методы и инновационные технологии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Принципы и порядок разработки учебно-программной документации по учебно-образовательному процессу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Методы оценки качества и результативности работы подчиненных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работы с текстовыми редакторами, электронными таблицами, электронной почтой и браузерами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Этические нормы в области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менеджмента, управления персоналом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Осуществлять эффективные коммуникации с подчиненными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Делегировать полномочия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Готовить методическое сопровождение отборочного, тренировочного и образовательного процессов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Оценивать работу подчиненных по разработке методического сопровождения отборочного, тренировочного и образовательного процессов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Разрабатывать порядок проведения набора в группы для физкультурно-спортивных занятий в образовательной организации, осуществляющей деятельность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Координировать деятельность в области отбора детей в группы для физкультурно-спортивных занятий, проведению их спортивной ориентации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Координировать тренировочную и образовательную деятельность в образовательной организации, осуществляющей деятельность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Координировать отборочную, тренировочную и образовательную деятельность в образовательной организации, осуществляющей деятельность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Оценивать необходимость проведения, производить самостоятельно или делегировать подчиненным корректировку методик по сопровождению отборочного, тренировочного и образовательного процессов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Составлять документацию по проведению соревнований по установленному образцу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28D" w:rsidRPr="00DD028D" w:rsidRDefault="00DD028D" w:rsidP="00DD028D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D02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3.6.2.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8"/>
        <w:gridCol w:w="6445"/>
        <w:gridCol w:w="582"/>
        <w:gridCol w:w="830"/>
        <w:gridCol w:w="1728"/>
        <w:gridCol w:w="582"/>
      </w:tblGrid>
      <w:tr w:rsidR="00DD028D" w:rsidRPr="00DD028D" w:rsidTr="00DD028D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процессом контроля тренировочного и образовательного процессов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F/02.6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5"/>
        <w:gridCol w:w="909"/>
        <w:gridCol w:w="246"/>
        <w:gridCol w:w="1480"/>
        <w:gridCol w:w="238"/>
        <w:gridCol w:w="1473"/>
        <w:gridCol w:w="3084"/>
      </w:tblGrid>
      <w:tr w:rsidR="00DD028D" w:rsidRPr="00DD028D" w:rsidTr="00DD028D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DD028D" w:rsidRPr="00DD028D" w:rsidTr="00DD028D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Планирование процесса контроля тренировочного и образовательного процессов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Назначение ответственных за определенным участком процесса проведения контроля тренировочного и образовательного процессов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Анализ контрольных данных о соответствие количества занимающихся в секциях (группах) нормам комплектования секций (групп)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Анализ контрольных данных о посещаемости занятий в секциях (группах)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Анализ результатов периодического и текущего контроля содержания и результатов тренировочного и образовательного процессов в секциях (группах), выявление проблем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Анализ данных мониторинга выполнения нормативов и результатов, достигнутых </w:t>
                  </w:r>
                  <w:proofErr w:type="gramStart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занимающимися</w:t>
                  </w:r>
                  <w:proofErr w:type="gramEnd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секциях (группах), выявление проблем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Анализ контрольных данных организации медицинского контроля здоровья обучающихся, занимающихся, выявление проблем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Анализ контрольных данных соблюдения правил охраны жизни и здоровья обучающихся, занимающихся во время тренировочного и образовательного процессов, выявление проблем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Проведение корректировки плановых показателей состава секций (групп) </w:t>
                  </w:r>
                  <w:proofErr w:type="gramStart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исходя из посещаемости и количества желающих заниматься</w:t>
                  </w:r>
                  <w:proofErr w:type="gramEnd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соответствующих секциях (группах)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Анализ данных статистического учета результатов работы отделений образовательной организации, осуществляющей деятельность в области физической культуры и спорта на этапах спортивной подготовки по утвержденным формам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обоснованных предложений по совершенствованию организации тренировочного и образовательного процессов в отделениях образовательной организации, осуществляющей деятельность в области физической культуры и спорта на этапах спортивной подготовки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законодательства Российской Федерации в сфере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Приоритетные направления развития образовательной системы,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Профиль, специализацию и особенности структуры образовательной организации, осуществляющей деятельность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педагогики и возрастной психологии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Система организации образовательного процесса в образовательной организации, осуществляющей деятельность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Социально-биологические основы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Методы психолого-педагогической диагностики, используемые в проведении мониторинга результатов и содержания образовательного процесса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Методы сбора, обработки и анализа информации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Нормативы на этапах спортивной подготовки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Методы установления контакта с обучающимися, </w:t>
                  </w:r>
                  <w:proofErr w:type="gramStart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занимающихся</w:t>
                  </w:r>
                  <w:proofErr w:type="gramEnd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разного возраста, педагогическими работниками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Методы оценки качества и результативности работы подчиненных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работы с текстовыми редакторами, электронными таблицами, электронной почтой и браузерами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Этические нормы в области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менеджмента, управления персоналом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Формы статистического учета результатов работы образовательной организации, осуществляющей деятельность в области физической культуры и спорта на этапах спортивной подготовки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Осуществлять эффективные коммуникации с подчиненными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Делегировать полномочия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Составлять планы контроля тренировочного и образовательного процессов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Готовить методическое сопровождение контрольной деятельности в области тренировочного и образовательного процессов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Проводить учет и обработку данных контроля, проведенного самостоятельно или полученных от подчиненных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Анализировать данные о посещаемости, комплектованию занимающихся в секциях (группах)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Анализировать данные о выполнения нормативов и результатов, достигнутых </w:t>
                  </w:r>
                  <w:proofErr w:type="gramStart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занимающимися</w:t>
                  </w:r>
                  <w:proofErr w:type="gramEnd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секциях (группах)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Осуществлять контроль соблюдения правил охраны жизни и здоровья обучающихся, занимающихся во время тренировочного и образовательного процессов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Проводить оценку организации медицинского контроля здоровья </w:t>
                  </w:r>
                  <w:proofErr w:type="gramStart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занимающихся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Проводить оценку содержания и результатов тренировочного и образовательного процессов в секциях (группах)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Выявлять проблемы организации тренировочного и образовательного процессов в отделениях образовательной организации, осуществляющей деятельность в области физической культуры и спорта на этапах спортивной подготовки, и разрабатывать предложения по совершенствованию данных процессов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Заполнять формы статистического учета результатов работы образовательной организации, осуществляющей деятельность в области физической культуры и спорта на этапах спортивной подготовки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28D" w:rsidRPr="00DD028D" w:rsidRDefault="00DD028D" w:rsidP="00DD028D">
      <w:pPr>
        <w:spacing w:before="72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D02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3.6.3. Трудовая функция</w:t>
      </w:r>
    </w:p>
    <w:tbl>
      <w:tblPr>
        <w:tblW w:w="1189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8"/>
        <w:gridCol w:w="6445"/>
        <w:gridCol w:w="582"/>
        <w:gridCol w:w="830"/>
        <w:gridCol w:w="1728"/>
        <w:gridCol w:w="582"/>
      </w:tblGrid>
      <w:tr w:rsidR="00DD028D" w:rsidRPr="00DD028D" w:rsidTr="00DD028D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методическим сопровождением деятельности специалистов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F/03.6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8D" w:rsidRPr="00DD028D" w:rsidRDefault="00DD028D" w:rsidP="00DD028D">
            <w:pPr>
              <w:spacing w:before="225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5"/>
        <w:gridCol w:w="909"/>
        <w:gridCol w:w="246"/>
        <w:gridCol w:w="1480"/>
        <w:gridCol w:w="238"/>
        <w:gridCol w:w="1473"/>
        <w:gridCol w:w="3084"/>
      </w:tblGrid>
      <w:tr w:rsidR="00DD028D" w:rsidRPr="00DD028D" w:rsidTr="00DD028D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28D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D028D" w:rsidRPr="00DD028D" w:rsidRDefault="00DD028D" w:rsidP="00DD0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9030"/>
      </w:tblGrid>
      <w:tr w:rsidR="00DD028D" w:rsidRPr="00DD028D" w:rsidTr="00DD028D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Планирование процесса развития профессиональных компетенций специалистов образовательной организации, осуществляющей деятельность в области физической культуры и спорта (в том числе проведение мастер-классов, круглых столов, семинаров, мероприятий по повышению квалификации)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Разработка перспективного плана издания учебных пособий, методических материалов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Назначение ответственных за определенным участком процесса развития </w:t>
                  </w: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профессиональных компетенций специалистов образовательной организации, осуществляющей деятельность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Анализ опыта работы тренеров-преподавателей по культивируемым видам спорта в образовательной организации, осуществляющей деятельность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Учет и контроль формирования банка педагогической информации (нормативно-правовой, научно-методической, методической)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Руководство деятельностью инструкторов-методистов по распространению передового педагогического опыта, включая индивидуальный опыт тренеров-преподавателей образовательной организации, осуществляющей деятельность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мониторинга уровня профессиональной подготовленности инструкторов-методистов, тренеров-преподавателей, других специалистов образовательной организации, осуществляющей деятельность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Руководство подготовкой и проведением мастер-классов, круглых столов, семинаров со специалистами образовательной организации, осуществляющей деятельность в области физической культуры и спорта, по вопросам внедрения новых направлений в развитии спорта, технологий образования в организациях данного профиля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списка новой педагогической, психологической, методической литературы, опыта инновационной деятельности образовательной организации, осуществляющей деятельность в области физической культуры для инструкторов-методистов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Руководство проведением (и проведение лично) индивидуальных и групповых консультирований с педагогическими работниками образовательной организации, осуществляющей деятельность в области физической культуры и спорта, по вопросам обучения, развития, спортивной подготовки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мероприятий по повышению квалификации и переподготовки инструкторов-методистов образовательной организации, осуществляющей деятельность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Руководство процессом повышения квалификации и переподготовки педагогических работников образовательной организации, осуществляющей деятельность в области физической культуры и спорта, по направлениям физкультурно-спортивной подготовки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 в составе педагогических, методических советов, других формах методической работы в образовательной организации, осуществляющей деятельность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Подготовка к изданию учебных пособий, методических материалов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законодательства Российской Федерации в сфере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Приоритетные направления развития образовательной системы,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Профиль, специализацию и особенности структуры образовательной организации, осуществляющей деятельность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педагогики и возрастной психологии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Принципы дидактики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Принципы систематизации методических и информационных материалов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Содержание фонда учебных пособий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Общие и частные технологии преподавания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Социально-биологические основы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Способы оформления и представления методических материалов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Система организации образовательного процесса в образовательной организации, осуществляющей деятельность в области физической 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Методики овладения принципами методического обеспечения учебного предмета или направления деятельности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Методики выявления, обобщения и распространения эффективных форм и методов педагогической работы в области физкультуры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Методы оценки и способы повышения уровня компетентности подчиненных, тренерско-преподавательского состава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Методы установления контакта с тренерами-преподавателями, педагогическими работниками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Методы консультирования, проведения мастер-классов, круглых столов, семинаров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Принципы организации и содержание работы методических объединений </w:t>
                  </w: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специалистов в области физкультуры и спорта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Основы работы с текстовыми редакторами, электронными таблицами, электронной почтой и браузерами, использования аудиовизуальных и интерактивных средств обучения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Осуществлять эффективные коммуникации с подчиненными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Делегировать полномочия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Составлять планы развития профессиональных компетенций специалистов образовательной организации, издания учебных пособий, методических материалов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Систематизировать методические и информационные материалы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Применять аудиовизуальные и интерактивные средства обучения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Владеть современными педагогическими технологиями продуктивного, дифференцированного, развивающего обучения, реализации компетентного подхода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Организовывать и проводить мастер-классы, круглые столы, семинары</w:t>
                  </w:r>
                </w:p>
              </w:tc>
            </w:tr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Оценивать уровень компетентности тренерско-преподавательского состава, подчиненных, владеть способами и приемами повышения компетентности подчиненных, тренеров-преподавателей, педагогов по образовательному процессу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28D" w:rsidRPr="00DD028D" w:rsidTr="00DD028D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DD028D" w:rsidRPr="00DD028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028D" w:rsidRPr="00DD028D" w:rsidRDefault="00DD028D" w:rsidP="00DD0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02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      </w:r>
                </w:p>
              </w:tc>
            </w:tr>
          </w:tbl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28D" w:rsidRPr="00DD028D" w:rsidRDefault="00DD028D" w:rsidP="00DD028D">
      <w:pPr>
        <w:spacing w:before="72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D028D">
        <w:rPr>
          <w:rFonts w:ascii="Times New Roman" w:eastAsia="Times New Roman" w:hAnsi="Times New Roman" w:cs="Times New Roman"/>
          <w:b/>
          <w:bCs/>
          <w:sz w:val="36"/>
          <w:szCs w:val="36"/>
        </w:rPr>
        <w:t>IV. Сведения об организациях – разработчиках профессионального стандарта</w:t>
      </w:r>
    </w:p>
    <w:p w:rsidR="00DD028D" w:rsidRPr="00DD028D" w:rsidRDefault="00DD028D" w:rsidP="00DD028D">
      <w:pPr>
        <w:spacing w:before="5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28D">
        <w:rPr>
          <w:rFonts w:ascii="Times New Roman" w:eastAsia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tbl>
      <w:tblPr>
        <w:tblW w:w="1189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895"/>
      </w:tblGrid>
      <w:tr w:rsidR="00DD028D" w:rsidRPr="00DD028D" w:rsidTr="00DD028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Техно-Ресурс</w:t>
            </w:r>
            <w:proofErr w:type="spellEnd"/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», город Пермь</w:t>
            </w:r>
          </w:p>
        </w:tc>
      </w:tr>
    </w:tbl>
    <w:p w:rsidR="00DD028D" w:rsidRPr="00DD028D" w:rsidRDefault="00DD028D" w:rsidP="00DD028D">
      <w:pPr>
        <w:spacing w:before="5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028D">
        <w:rPr>
          <w:rFonts w:ascii="Times New Roman" w:eastAsia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tbl>
      <w:tblPr>
        <w:tblW w:w="1189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8"/>
        <w:gridCol w:w="11337"/>
      </w:tblGrid>
      <w:tr w:rsidR="00DD028D" w:rsidRPr="00DD028D" w:rsidTr="00DD028D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ГАУ Центр спортивной подготовки «Школа высшего спортивного мастерства Саратовской области», город Саратов</w:t>
            </w:r>
          </w:p>
        </w:tc>
      </w:tr>
      <w:tr w:rsidR="00DD028D" w:rsidRPr="00DD028D" w:rsidTr="00DD028D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ДОД «Специализированная детско-юношеская спортивная школа олимпийского резерва по боксу и </w:t>
            </w:r>
            <w:proofErr w:type="spellStart"/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кикбоксингу</w:t>
            </w:r>
            <w:proofErr w:type="spellEnd"/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», город Москва</w:t>
            </w:r>
          </w:p>
        </w:tc>
      </w:tr>
      <w:tr w:rsidR="00DD028D" w:rsidRPr="00DD028D" w:rsidTr="00DD028D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ГБУ Воронежской области «Центр спортивной подготовки сборных команд «Школа высшего спортивного мастерства», город Воронеж</w:t>
            </w:r>
          </w:p>
        </w:tc>
      </w:tr>
      <w:tr w:rsidR="00DD028D" w:rsidRPr="00DD028D" w:rsidTr="00DD028D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ГБУ физической культуры и спорта «Центр спортивной подготовки сборных команд области», Вологодская область</w:t>
            </w:r>
          </w:p>
        </w:tc>
      </w:tr>
      <w:tr w:rsidR="00DD028D" w:rsidRPr="00DD028D" w:rsidTr="00DD028D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ГОУ ДОД «Детско-юношеская спортивная школа олимпийского резерва по летним видам спорта Московской области», город </w:t>
            </w:r>
            <w:proofErr w:type="spellStart"/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Фрязино</w:t>
            </w:r>
            <w:proofErr w:type="spellEnd"/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, Московская область</w:t>
            </w:r>
          </w:p>
        </w:tc>
      </w:tr>
      <w:tr w:rsidR="00DD028D" w:rsidRPr="00DD028D" w:rsidTr="00DD028D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Общероссийского союза общественных объединений «Олимпийский комитет России», город Москва</w:t>
            </w:r>
          </w:p>
        </w:tc>
      </w:tr>
      <w:tr w:rsidR="00DD028D" w:rsidRPr="00DD028D" w:rsidTr="00DD028D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ВПО КГУФКСТ «Училище (техникум) олимпийского резерва», город Краснодар</w:t>
            </w:r>
          </w:p>
        </w:tc>
      </w:tr>
      <w:tr w:rsidR="00DD028D" w:rsidRPr="00DD028D" w:rsidTr="00DD028D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СПО «Брянское государственное училище (техникум) олимпийского резерва», город Брянск</w:t>
            </w:r>
          </w:p>
        </w:tc>
      </w:tr>
      <w:tr w:rsidR="00DD028D" w:rsidRPr="00DD028D" w:rsidTr="00DD028D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СПО «Государственное среднее профессиональное училище (техникум) олимпийского резерва», город Щелково, Московская область</w:t>
            </w:r>
          </w:p>
        </w:tc>
      </w:tr>
      <w:tr w:rsidR="00DD028D" w:rsidRPr="00DD028D" w:rsidTr="00DD028D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СПО «Государственное училище (техникум) олимпийского резерва» город Бронницы, Московская область</w:t>
            </w:r>
          </w:p>
        </w:tc>
      </w:tr>
      <w:tr w:rsidR="00DD028D" w:rsidRPr="00DD028D" w:rsidTr="00DD028D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СПО «Государственное училище олимпийского резерва по хоккею», город Ярославль</w:t>
            </w:r>
          </w:p>
        </w:tc>
      </w:tr>
      <w:tr w:rsidR="00DD028D" w:rsidRPr="00DD028D" w:rsidTr="00DD028D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СПО «Смоленское государственное училище (техникум) олимпийского резерва», город Смоленск</w:t>
            </w:r>
          </w:p>
        </w:tc>
      </w:tr>
      <w:tr w:rsidR="00DD028D" w:rsidRPr="00DD028D" w:rsidTr="00DD028D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ФГБУ СПО «Государственное училище (техникум) олимпийского резерва», город Самара</w:t>
            </w:r>
          </w:p>
        </w:tc>
      </w:tr>
      <w:tr w:rsidR="00DD028D" w:rsidRPr="00DD028D" w:rsidTr="00DD028D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ФНЦ ВНИИФК (Федеральное государственное бюджетное учреждение «Всероссийский научно-исследовательский институт физической культуры и спорта»), город Москва</w:t>
            </w:r>
          </w:p>
        </w:tc>
      </w:tr>
      <w:tr w:rsidR="00DD028D" w:rsidRPr="00DD028D" w:rsidTr="00DD028D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ФГБУ ФЦПСР (Федеральный центр подготовки спортивного резерва), город Москва</w:t>
            </w:r>
          </w:p>
        </w:tc>
      </w:tr>
      <w:tr w:rsidR="00DD028D" w:rsidRPr="00DD028D" w:rsidTr="00DD028D">
        <w:trPr>
          <w:trHeight w:val="195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028D" w:rsidRPr="00DD028D" w:rsidRDefault="00DD028D" w:rsidP="00DD028D">
            <w:pPr>
              <w:spacing w:before="225" w:after="225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8D">
              <w:rPr>
                <w:rFonts w:ascii="Times New Roman" w:eastAsia="Times New Roman" w:hAnsi="Times New Roman" w:cs="Times New Roman"/>
                <w:sz w:val="24"/>
                <w:szCs w:val="24"/>
              </w:rPr>
              <w:t>ФГОУ СПО «Омское государственное училище (техникум) олимпийского резерва», город Омск</w:t>
            </w:r>
          </w:p>
        </w:tc>
      </w:tr>
    </w:tbl>
    <w:p w:rsidR="00DD028D" w:rsidRPr="00DD028D" w:rsidRDefault="00B2656F" w:rsidP="00DD028D">
      <w:pPr>
        <w:spacing w:before="720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56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178.55pt;height:.75pt" o:hrpct="0" o:hralign="center" o:hrstd="t" o:hrnoshade="t" o:hr="t" fillcolor="#ccc" stroked="f"/>
        </w:pict>
      </w:r>
    </w:p>
    <w:p w:rsidR="00DD028D" w:rsidRPr="00DD028D" w:rsidRDefault="00B2656F" w:rsidP="00DD028D">
      <w:pPr>
        <w:numPr>
          <w:ilvl w:val="0"/>
          <w:numId w:val="1"/>
        </w:numPr>
        <w:spacing w:before="75" w:after="75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hyperlink r:id="rId36" w:anchor="fnref:okz" w:history="1">
        <w:proofErr w:type="spellStart"/>
        <w:r w:rsidR="00DD028D" w:rsidRPr="00DD028D">
          <w:rPr>
            <w:rFonts w:ascii="Times New Roman" w:eastAsia="Times New Roman" w:hAnsi="Times New Roman" w:cs="Times New Roman"/>
            <w:color w:val="0078C2"/>
            <w:sz w:val="24"/>
            <w:szCs w:val="24"/>
            <w:u w:val="single"/>
          </w:rPr>
          <w:t>↑</w:t>
        </w:r>
      </w:hyperlink>
      <w:hyperlink r:id="rId37" w:history="1">
        <w:r w:rsidR="00DD028D" w:rsidRPr="00DD028D">
          <w:rPr>
            <w:rFonts w:ascii="Times New Roman" w:eastAsia="Times New Roman" w:hAnsi="Times New Roman" w:cs="Times New Roman"/>
            <w:color w:val="0078C2"/>
            <w:sz w:val="24"/>
            <w:szCs w:val="24"/>
            <w:u w:val="single"/>
          </w:rPr>
          <w:t>Общероссийский</w:t>
        </w:r>
        <w:proofErr w:type="spellEnd"/>
        <w:r w:rsidR="00DD028D" w:rsidRPr="00DD028D">
          <w:rPr>
            <w:rFonts w:ascii="Times New Roman" w:eastAsia="Times New Roman" w:hAnsi="Times New Roman" w:cs="Times New Roman"/>
            <w:color w:val="0078C2"/>
            <w:sz w:val="24"/>
            <w:szCs w:val="24"/>
            <w:u w:val="single"/>
          </w:rPr>
          <w:t xml:space="preserve"> классификатор занятий.</w:t>
        </w:r>
      </w:hyperlink>
    </w:p>
    <w:p w:rsidR="00DD028D" w:rsidRPr="00DD028D" w:rsidRDefault="00B2656F" w:rsidP="00DD028D">
      <w:pPr>
        <w:numPr>
          <w:ilvl w:val="0"/>
          <w:numId w:val="1"/>
        </w:numPr>
        <w:spacing w:before="75" w:after="75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hyperlink r:id="rId38" w:anchor="fnref:okved" w:history="1">
        <w:proofErr w:type="spellStart"/>
        <w:r w:rsidR="00DD028D" w:rsidRPr="00DD028D">
          <w:rPr>
            <w:rFonts w:ascii="Times New Roman" w:eastAsia="Times New Roman" w:hAnsi="Times New Roman" w:cs="Times New Roman"/>
            <w:color w:val="0078C2"/>
            <w:sz w:val="24"/>
            <w:szCs w:val="24"/>
            <w:u w:val="single"/>
          </w:rPr>
          <w:t>↑</w:t>
        </w:r>
      </w:hyperlink>
      <w:hyperlink r:id="rId39" w:history="1">
        <w:r w:rsidR="00DD028D" w:rsidRPr="00DD028D">
          <w:rPr>
            <w:rFonts w:ascii="Times New Roman" w:eastAsia="Times New Roman" w:hAnsi="Times New Roman" w:cs="Times New Roman"/>
            <w:color w:val="0078C2"/>
            <w:sz w:val="24"/>
            <w:szCs w:val="24"/>
            <w:u w:val="single"/>
          </w:rPr>
          <w:t>Общероссийский</w:t>
        </w:r>
        <w:proofErr w:type="spellEnd"/>
        <w:r w:rsidR="00DD028D" w:rsidRPr="00DD028D">
          <w:rPr>
            <w:rFonts w:ascii="Times New Roman" w:eastAsia="Times New Roman" w:hAnsi="Times New Roman" w:cs="Times New Roman"/>
            <w:color w:val="0078C2"/>
            <w:sz w:val="24"/>
            <w:szCs w:val="24"/>
            <w:u w:val="single"/>
          </w:rPr>
          <w:t xml:space="preserve"> классификатор видов экономической деятельности.</w:t>
        </w:r>
      </w:hyperlink>
    </w:p>
    <w:p w:rsidR="00DD028D" w:rsidRPr="00DD028D" w:rsidRDefault="00B2656F" w:rsidP="00DD028D">
      <w:pPr>
        <w:numPr>
          <w:ilvl w:val="0"/>
          <w:numId w:val="1"/>
        </w:numPr>
        <w:spacing w:before="75" w:after="75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hyperlink r:id="rId40" w:anchor="fnref:eks" w:history="1">
        <w:proofErr w:type="spellStart"/>
        <w:r w:rsidR="00DD028D" w:rsidRPr="00DD028D">
          <w:rPr>
            <w:rFonts w:ascii="Times New Roman" w:eastAsia="Times New Roman" w:hAnsi="Times New Roman" w:cs="Times New Roman"/>
            <w:color w:val="0078C2"/>
            <w:sz w:val="24"/>
            <w:szCs w:val="24"/>
            <w:u w:val="single"/>
          </w:rPr>
          <w:t>↑</w:t>
        </w:r>
      </w:hyperlink>
      <w:hyperlink r:id="rId41" w:history="1">
        <w:r w:rsidR="00DD028D" w:rsidRPr="00DD028D">
          <w:rPr>
            <w:rFonts w:ascii="Times New Roman" w:eastAsia="Times New Roman" w:hAnsi="Times New Roman" w:cs="Times New Roman"/>
            <w:color w:val="0078C2"/>
            <w:sz w:val="24"/>
            <w:szCs w:val="24"/>
            <w:u w:val="single"/>
          </w:rPr>
          <w:t>Единый</w:t>
        </w:r>
        <w:proofErr w:type="spellEnd"/>
        <w:r w:rsidR="00DD028D" w:rsidRPr="00DD028D">
          <w:rPr>
            <w:rFonts w:ascii="Times New Roman" w:eastAsia="Times New Roman" w:hAnsi="Times New Roman" w:cs="Times New Roman"/>
            <w:color w:val="0078C2"/>
            <w:sz w:val="24"/>
            <w:szCs w:val="24"/>
            <w:u w:val="single"/>
          </w:rPr>
          <w:t xml:space="preserve"> квалификационный справочник должностей руководителей, специалистов и других служащих.</w:t>
        </w:r>
      </w:hyperlink>
    </w:p>
    <w:p w:rsidR="00DD028D" w:rsidRPr="00DD028D" w:rsidRDefault="00B2656F" w:rsidP="00DD028D">
      <w:pPr>
        <w:numPr>
          <w:ilvl w:val="0"/>
          <w:numId w:val="1"/>
        </w:numPr>
        <w:spacing w:before="75" w:after="75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hyperlink r:id="rId42" w:anchor="fnref:okso" w:history="1">
        <w:proofErr w:type="spellStart"/>
        <w:r w:rsidR="00DD028D" w:rsidRPr="00DD028D">
          <w:rPr>
            <w:rFonts w:ascii="Times New Roman" w:eastAsia="Times New Roman" w:hAnsi="Times New Roman" w:cs="Times New Roman"/>
            <w:color w:val="0078C2"/>
            <w:sz w:val="24"/>
            <w:szCs w:val="24"/>
            <w:u w:val="single"/>
          </w:rPr>
          <w:t>↑</w:t>
        </w:r>
      </w:hyperlink>
      <w:hyperlink r:id="rId43" w:history="1">
        <w:r w:rsidR="00DD028D" w:rsidRPr="00DD028D">
          <w:rPr>
            <w:rFonts w:ascii="Times New Roman" w:eastAsia="Times New Roman" w:hAnsi="Times New Roman" w:cs="Times New Roman"/>
            <w:color w:val="0078C2"/>
            <w:sz w:val="24"/>
            <w:szCs w:val="24"/>
            <w:u w:val="single"/>
          </w:rPr>
          <w:t>Общероссийский</w:t>
        </w:r>
        <w:proofErr w:type="spellEnd"/>
        <w:r w:rsidR="00DD028D" w:rsidRPr="00DD028D">
          <w:rPr>
            <w:rFonts w:ascii="Times New Roman" w:eastAsia="Times New Roman" w:hAnsi="Times New Roman" w:cs="Times New Roman"/>
            <w:color w:val="0078C2"/>
            <w:sz w:val="24"/>
            <w:szCs w:val="24"/>
            <w:u w:val="single"/>
          </w:rPr>
          <w:t xml:space="preserve"> классификатор специальностей по образованию.</w:t>
        </w:r>
      </w:hyperlink>
    </w:p>
    <w:p w:rsidR="00575AC3" w:rsidRDefault="00575AC3"/>
    <w:sectPr w:rsidR="00575AC3" w:rsidSect="00B2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054A7"/>
    <w:multiLevelType w:val="multilevel"/>
    <w:tmpl w:val="3122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DD028D"/>
    <w:rsid w:val="00575AC3"/>
    <w:rsid w:val="00B2656F"/>
    <w:rsid w:val="00B74D79"/>
    <w:rsid w:val="00DD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6F"/>
  </w:style>
  <w:style w:type="paragraph" w:styleId="1">
    <w:name w:val="heading 1"/>
    <w:basedOn w:val="a"/>
    <w:link w:val="10"/>
    <w:uiPriority w:val="9"/>
    <w:qFormat/>
    <w:rsid w:val="00DD0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D0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D02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2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2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D02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D028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sh1span">
    <w:name w:val="ps__h1span"/>
    <w:basedOn w:val="a0"/>
    <w:rsid w:val="00DD028D"/>
  </w:style>
  <w:style w:type="paragraph" w:styleId="a3">
    <w:name w:val="Normal (Web)"/>
    <w:basedOn w:val="a"/>
    <w:uiPriority w:val="99"/>
    <w:unhideWhenUsed/>
    <w:rsid w:val="00DD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028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028D"/>
    <w:rPr>
      <w:color w:val="800080"/>
      <w:u w:val="single"/>
    </w:rPr>
  </w:style>
  <w:style w:type="paragraph" w:customStyle="1" w:styleId="psh4">
    <w:name w:val="ps__h4"/>
    <w:basedOn w:val="a"/>
    <w:rsid w:val="00DD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cite-backlink">
    <w:name w:val="mw-cite-backlink"/>
    <w:basedOn w:val="a0"/>
    <w:rsid w:val="00DD028D"/>
  </w:style>
  <w:style w:type="character" w:customStyle="1" w:styleId="reference-text">
    <w:name w:val="reference-text"/>
    <w:basedOn w:val="a0"/>
    <w:rsid w:val="00DD0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117">
          <w:marLeft w:val="83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937">
          <w:marLeft w:val="952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004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doc.ru/okz93/3/33/333/3330/" TargetMode="External"/><Relationship Id="rId13" Type="http://schemas.openxmlformats.org/officeDocument/2006/relationships/hyperlink" Target="https://classdoc.ru/okz93/3/33/333/3330/" TargetMode="External"/><Relationship Id="rId18" Type="http://schemas.openxmlformats.org/officeDocument/2006/relationships/hyperlink" Target="https://classdoc.ru/eksd/16_atom/16_01_orgs/02_specialisty/211/" TargetMode="External"/><Relationship Id="rId26" Type="http://schemas.openxmlformats.org/officeDocument/2006/relationships/hyperlink" Target="https://classdoc.ru/profstandart/05_sport/professionalstandarts_158/" TargetMode="External"/><Relationship Id="rId39" Type="http://schemas.openxmlformats.org/officeDocument/2006/relationships/hyperlink" Target="https://classdoc.ru/okve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doc.ru/profstandart/05_sport/professionalstandarts_158/" TargetMode="External"/><Relationship Id="rId34" Type="http://schemas.openxmlformats.org/officeDocument/2006/relationships/hyperlink" Target="https://classdoc.ru/profstandart/05_sport/professionalstandarts_158/" TargetMode="External"/><Relationship Id="rId42" Type="http://schemas.openxmlformats.org/officeDocument/2006/relationships/hyperlink" Target="https://classdoc.ru/profstandart/05_sport/professionalstandarts_158/" TargetMode="External"/><Relationship Id="rId7" Type="http://schemas.openxmlformats.org/officeDocument/2006/relationships/hyperlink" Target="https://classdoc.ru/okz93/3/33/332/3320/" TargetMode="External"/><Relationship Id="rId12" Type="http://schemas.openxmlformats.org/officeDocument/2006/relationships/hyperlink" Target="https://classdoc.ru/okz93/3/33/332/3320/" TargetMode="External"/><Relationship Id="rId17" Type="http://schemas.openxmlformats.org/officeDocument/2006/relationships/hyperlink" Target="https://classdoc.ru/profstandart/05_sport/professionalstandarts_158/" TargetMode="External"/><Relationship Id="rId25" Type="http://schemas.openxmlformats.org/officeDocument/2006/relationships/hyperlink" Target="https://classdoc.ru/profstandart/05_sport/professionalstandarts_158/" TargetMode="External"/><Relationship Id="rId33" Type="http://schemas.openxmlformats.org/officeDocument/2006/relationships/hyperlink" Target="https://classdoc.ru/okz93/3/33/333/3330/" TargetMode="External"/><Relationship Id="rId38" Type="http://schemas.openxmlformats.org/officeDocument/2006/relationships/hyperlink" Target="https://classdoc.ru/profstandart/05_sport/professionalstandarts_15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doc.ru/okz93/3/34/343/3431/" TargetMode="External"/><Relationship Id="rId20" Type="http://schemas.openxmlformats.org/officeDocument/2006/relationships/hyperlink" Target="https://classdoc.ru/okz93/3/34/343/3431/" TargetMode="External"/><Relationship Id="rId29" Type="http://schemas.openxmlformats.org/officeDocument/2006/relationships/hyperlink" Target="https://classdoc.ru/profstandart/05_sport/professionalstandarts_158/" TargetMode="External"/><Relationship Id="rId41" Type="http://schemas.openxmlformats.org/officeDocument/2006/relationships/hyperlink" Target="https://classdoc.ru/eks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doc.ru/okz93/3/33/331/3310/" TargetMode="External"/><Relationship Id="rId11" Type="http://schemas.openxmlformats.org/officeDocument/2006/relationships/hyperlink" Target="https://classdoc.ru/profstandart/05_sport/professionalstandarts_158/" TargetMode="External"/><Relationship Id="rId24" Type="http://schemas.openxmlformats.org/officeDocument/2006/relationships/hyperlink" Target="https://classdoc.ru/okz93/3/33/333/3330/" TargetMode="External"/><Relationship Id="rId32" Type="http://schemas.openxmlformats.org/officeDocument/2006/relationships/hyperlink" Target="https://classdoc.ru/okz93/2/23/235/2359/" TargetMode="External"/><Relationship Id="rId37" Type="http://schemas.openxmlformats.org/officeDocument/2006/relationships/hyperlink" Target="https://classdoc.ru/okz/" TargetMode="External"/><Relationship Id="rId40" Type="http://schemas.openxmlformats.org/officeDocument/2006/relationships/hyperlink" Target="https://classdoc.ru/profstandart/05_sport/professionalstandarts_158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classdoc.ru/okz93/2/23/235/2359/" TargetMode="External"/><Relationship Id="rId15" Type="http://schemas.openxmlformats.org/officeDocument/2006/relationships/hyperlink" Target="https://classdoc.ru/okz93/3/33/333/3330/" TargetMode="External"/><Relationship Id="rId23" Type="http://schemas.openxmlformats.org/officeDocument/2006/relationships/hyperlink" Target="https://classdoc.ru/okz93/2/23/235/2359/" TargetMode="External"/><Relationship Id="rId28" Type="http://schemas.openxmlformats.org/officeDocument/2006/relationships/hyperlink" Target="https://classdoc.ru/okz93/2/23/235/2359/" TargetMode="External"/><Relationship Id="rId36" Type="http://schemas.openxmlformats.org/officeDocument/2006/relationships/hyperlink" Target="https://classdoc.ru/profstandart/05_sport/professionalstandarts_158/" TargetMode="External"/><Relationship Id="rId10" Type="http://schemas.openxmlformats.org/officeDocument/2006/relationships/hyperlink" Target="https://classdoc.ru/profstandart/05_sport/professionalstandarts_158/" TargetMode="External"/><Relationship Id="rId19" Type="http://schemas.openxmlformats.org/officeDocument/2006/relationships/hyperlink" Target="https://classdoc.ru/okz93/2/23/235/2359/" TargetMode="External"/><Relationship Id="rId31" Type="http://schemas.openxmlformats.org/officeDocument/2006/relationships/hyperlink" Target="https://classdoc.ru/okz93/2/23/235/2359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assdoc.ru/okz93/3/34/343/3431/" TargetMode="External"/><Relationship Id="rId14" Type="http://schemas.openxmlformats.org/officeDocument/2006/relationships/hyperlink" Target="https://classdoc.ru/profstandart/05_sport/professionalstandarts_158/" TargetMode="External"/><Relationship Id="rId22" Type="http://schemas.openxmlformats.org/officeDocument/2006/relationships/hyperlink" Target="https://classdoc.ru/okz93/3/34/343/3431/" TargetMode="External"/><Relationship Id="rId27" Type="http://schemas.openxmlformats.org/officeDocument/2006/relationships/hyperlink" Target="https://classdoc.ru/okz93/3/33/333/3330/" TargetMode="External"/><Relationship Id="rId30" Type="http://schemas.openxmlformats.org/officeDocument/2006/relationships/hyperlink" Target="https://classdoc.ru/profstandart/05_sport/professionalstandarts_158/" TargetMode="External"/><Relationship Id="rId35" Type="http://schemas.openxmlformats.org/officeDocument/2006/relationships/hyperlink" Target="https://classdoc.ru/profstandart/05_sport/professionalstandarts_158/" TargetMode="External"/><Relationship Id="rId43" Type="http://schemas.openxmlformats.org/officeDocument/2006/relationships/hyperlink" Target="https://classdoc.ru/oks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14934</Words>
  <Characters>85130</Characters>
  <Application>Microsoft Office Word</Application>
  <DocSecurity>0</DocSecurity>
  <Lines>709</Lines>
  <Paragraphs>199</Paragraphs>
  <ScaleCrop>false</ScaleCrop>
  <Company/>
  <LinksUpToDate>false</LinksUpToDate>
  <CharactersWithSpaces>99865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Legion</cp:lastModifiedBy>
  <cp:revision>5</cp:revision>
  <dcterms:created xsi:type="dcterms:W3CDTF">2020-07-22T07:14:00Z</dcterms:created>
  <dcterms:modified xsi:type="dcterms:W3CDTF">2020-07-22T10:20:00Z</dcterms:modified>
</cp:coreProperties>
</file>