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83" w:rsidRDefault="009C0324" w:rsidP="00A76183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zh-CN"/>
        </w:rPr>
        <w:t>Консультация для родителей</w:t>
      </w:r>
      <w:bookmarkStart w:id="0" w:name="_GoBack"/>
      <w:bookmarkEnd w:id="0"/>
      <w:r w:rsidR="00A76183" w:rsidRPr="00A76183">
        <w:rPr>
          <w:rFonts w:ascii="Times New Roman" w:hAnsi="Times New Roman"/>
          <w:sz w:val="28"/>
          <w:szCs w:val="28"/>
          <w:lang w:val="ru-RU" w:eastAsia="zh-CN"/>
        </w:rPr>
        <w:t>:</w:t>
      </w:r>
      <w:r w:rsidR="00A76183" w:rsidRPr="006436AE">
        <w:rPr>
          <w:rFonts w:ascii="Times New Roman" w:hAnsi="Times New Roman"/>
          <w:b/>
          <w:sz w:val="28"/>
          <w:szCs w:val="28"/>
          <w:lang w:val="ru-RU" w:eastAsia="zh-CN"/>
        </w:rPr>
        <w:t xml:space="preserve"> </w:t>
      </w:r>
      <w:r w:rsidR="00A76183" w:rsidRPr="006436AE">
        <w:rPr>
          <w:rFonts w:ascii="Times New Roman" w:hAnsi="Times New Roman"/>
          <w:sz w:val="28"/>
          <w:szCs w:val="28"/>
          <w:lang w:val="ru-RU"/>
        </w:rPr>
        <w:t>«Как разви</w:t>
      </w:r>
      <w:r w:rsidR="006521FA">
        <w:rPr>
          <w:rFonts w:ascii="Times New Roman" w:hAnsi="Times New Roman"/>
          <w:sz w:val="28"/>
          <w:szCs w:val="28"/>
          <w:lang w:val="ru-RU"/>
        </w:rPr>
        <w:t>вать речь младших дошкольников»</w:t>
      </w:r>
    </w:p>
    <w:p w:rsidR="00E218CD" w:rsidRDefault="00E218CD" w:rsidP="00A76183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A76183" w:rsidRPr="006436AE" w:rsidRDefault="00E218CD" w:rsidP="00A76183">
      <w:pPr>
        <w:pStyle w:val="a4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noProof/>
          <w:sz w:val="24"/>
          <w:szCs w:val="24"/>
          <w:lang w:val="ru-RU"/>
        </w:rPr>
        <w:drawing>
          <wp:inline distT="0" distB="0" distL="0" distR="0" wp14:anchorId="461B9146" wp14:editId="2AA10791">
            <wp:extent cx="5940425" cy="816507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76183" w:rsidRDefault="00A76183" w:rsidP="00EB3F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7AC7" w:rsidRP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A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Консультация для родителей.</w:t>
      </w:r>
    </w:p>
    <w:p w:rsidR="00E07AC7" w:rsidRPr="00E07AC7" w:rsidRDefault="00E07AC7" w:rsidP="006521FA">
      <w:pPr>
        <w:jc w:val="both"/>
        <w:rPr>
          <w:rFonts w:ascii="Times New Roman" w:hAnsi="Times New Roman" w:cs="Times New Roman"/>
          <w:sz w:val="28"/>
          <w:szCs w:val="28"/>
        </w:rPr>
      </w:pPr>
      <w:r w:rsidRPr="00E07AC7">
        <w:rPr>
          <w:rFonts w:ascii="Times New Roman" w:hAnsi="Times New Roman" w:cs="Times New Roman"/>
          <w:sz w:val="28"/>
          <w:szCs w:val="28"/>
        </w:rPr>
        <w:t>Как сформировать у детей положительное отношение к труду через         ознакомление с профессиями</w:t>
      </w:r>
    </w:p>
    <w:p w:rsidR="00E07AC7" w:rsidRPr="00E07AC7" w:rsidRDefault="00E07AC7" w:rsidP="006521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AC7">
        <w:rPr>
          <w:rFonts w:ascii="Times New Roman" w:hAnsi="Times New Roman" w:cs="Times New Roman"/>
          <w:color w:val="0813F3"/>
          <w:sz w:val="28"/>
          <w:szCs w:val="28"/>
        </w:rPr>
        <w:t> </w:t>
      </w:r>
      <w:r w:rsidRPr="00E07AC7">
        <w:rPr>
          <w:rFonts w:ascii="Times New Roman" w:hAnsi="Times New Roman" w:cs="Times New Roman"/>
          <w:sz w:val="28"/>
          <w:szCs w:val="28"/>
        </w:rPr>
        <w:t>Дошкольное детство – важный этап вхождения ребенка в человеческое общество. В этом возрасте у ребенка происходит адаптация к различным социальным ситуациям, приобретения опыта социальных отношений.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AC7">
        <w:rPr>
          <w:rFonts w:ascii="Times New Roman" w:hAnsi="Times New Roman" w:cs="Times New Roman"/>
          <w:sz w:val="28"/>
          <w:szCs w:val="28"/>
        </w:rPr>
        <w:t xml:space="preserve">Ознакомление дошкольников с трудом взрослых играет важную роль в установлении их контактов </w:t>
      </w:r>
      <w:proofErr w:type="gramStart"/>
      <w:r w:rsidRPr="00E07AC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07AC7">
        <w:rPr>
          <w:rFonts w:ascii="Times New Roman" w:hAnsi="Times New Roman" w:cs="Times New Roman"/>
          <w:sz w:val="28"/>
          <w:szCs w:val="28"/>
        </w:rPr>
        <w:t xml:space="preserve"> взрослым миром. Формирование системных знаний детей о труде взрослых предполагает знакомство дошкольников с конкретными трудовыми процессами, преобразование человеком предмета труда в продукт (результат труда). Знакомство детей с трудом взрослых -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Воспитание уважения к людям, интерес к природному и рукотворному миру, в котором ребенку предстоит жить, - единственная возможность формирования сознательного отношения к труду, стремления к созидательной деятельности. Бережное отношение к труду, умение работать в коллективе, а также обязательное качество всесторонне развитого человека — великое трудолюбие – это качества, которые необходимо воспитывать в юном поколении</w:t>
      </w:r>
    </w:p>
    <w:p w:rsidR="00E07AC7" w:rsidRPr="00E07AC7" w:rsidRDefault="00E07AC7" w:rsidP="00E07AC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E07AC7">
        <w:rPr>
          <w:sz w:val="28"/>
          <w:szCs w:val="28"/>
        </w:rPr>
        <w:t xml:space="preserve">Наиболее действенные способы ознакомления детей с трудом </w:t>
      </w:r>
    </w:p>
    <w:p w:rsidR="00E07AC7" w:rsidRPr="00E07AC7" w:rsidRDefault="006521FA" w:rsidP="00E07AC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взрослых</w:t>
      </w:r>
      <w:r w:rsidR="00E07AC7" w:rsidRPr="00E07AC7">
        <w:rPr>
          <w:sz w:val="28"/>
          <w:szCs w:val="28"/>
        </w:rPr>
        <w:t>:</w:t>
      </w:r>
    </w:p>
    <w:p w:rsidR="00E07AC7" w:rsidRPr="00E07AC7" w:rsidRDefault="00E07AC7" w:rsidP="00E07AC7">
      <w:pPr>
        <w:pStyle w:val="a5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E07AC7" w:rsidRPr="00E07AC7" w:rsidRDefault="00E07AC7" w:rsidP="00E07AC7">
      <w:pPr>
        <w:pStyle w:val="a5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056742" cy="3514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39a3d8673108df2d5b42cb9ed14a776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05" cy="35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7AC7" w:rsidRDefault="00E218CD" w:rsidP="00EB3FF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Консультация для родителей</w:t>
      </w: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8434" cy="7017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5dccb084106a11233e3ac2eceb6e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881" cy="70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3C34C6A" wp14:editId="46574AEF">
            <wp:extent cx="5940425" cy="8256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BDtUfG_postupok_html_1a146a0034018de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18CD" w:rsidRPr="00975834" w:rsidRDefault="00E218CD" w:rsidP="00E21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975834">
        <w:rPr>
          <w:rFonts w:ascii="Times New Roman" w:hAnsi="Times New Roman" w:cs="Times New Roman"/>
          <w:sz w:val="28"/>
          <w:szCs w:val="28"/>
        </w:rPr>
        <w:t xml:space="preserve">Консультация для родителей  </w:t>
      </w:r>
      <w:r w:rsidRPr="00975834">
        <w:rPr>
          <w:rFonts w:ascii="Times New Roman" w:hAnsi="Times New Roman"/>
          <w:sz w:val="28"/>
          <w:szCs w:val="28"/>
        </w:rPr>
        <w:t>«Пожарная безопасность».</w:t>
      </w:r>
    </w:p>
    <w:p w:rsidR="00E218CD" w:rsidRDefault="00E218CD" w:rsidP="00E218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683E63" wp14:editId="562E3B1F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ovy_pozharnoy_bezopasnosti_dlya_dete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CD" w:rsidRDefault="00E218CD" w:rsidP="00E218CD">
      <w:pPr>
        <w:rPr>
          <w:rFonts w:ascii="Times New Roman" w:hAnsi="Times New Roman" w:cs="Times New Roman"/>
          <w:sz w:val="32"/>
          <w:szCs w:val="32"/>
        </w:rPr>
      </w:pPr>
    </w:p>
    <w:p w:rsidR="00E07AC7" w:rsidRPr="00E07AC7" w:rsidRDefault="00E07AC7" w:rsidP="00EB3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07AC7" w:rsidRPr="00E07AC7" w:rsidSect="0063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06F"/>
    <w:rsid w:val="002E4868"/>
    <w:rsid w:val="0038634E"/>
    <w:rsid w:val="00623BA1"/>
    <w:rsid w:val="006373BA"/>
    <w:rsid w:val="00651857"/>
    <w:rsid w:val="006521FA"/>
    <w:rsid w:val="0073406F"/>
    <w:rsid w:val="007F583B"/>
    <w:rsid w:val="00847BEB"/>
    <w:rsid w:val="00855FE3"/>
    <w:rsid w:val="009C0324"/>
    <w:rsid w:val="00A76183"/>
    <w:rsid w:val="00AB186A"/>
    <w:rsid w:val="00AF5ADC"/>
    <w:rsid w:val="00B46558"/>
    <w:rsid w:val="00C5454B"/>
    <w:rsid w:val="00C67EA5"/>
    <w:rsid w:val="00CF4924"/>
    <w:rsid w:val="00E07AC7"/>
    <w:rsid w:val="00E218CD"/>
    <w:rsid w:val="00EB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38634E"/>
    <w:rPr>
      <w:rFonts w:ascii="Calibri" w:eastAsia="Times New Roman" w:hAnsi="Calibri" w:cs="Times New Roman"/>
      <w:sz w:val="32"/>
      <w:szCs w:val="20"/>
      <w:lang w:val="en-US" w:eastAsia="ru-RU"/>
    </w:rPr>
  </w:style>
  <w:style w:type="paragraph" w:styleId="a4">
    <w:name w:val="No Spacing"/>
    <w:basedOn w:val="a"/>
    <w:link w:val="a3"/>
    <w:uiPriority w:val="99"/>
    <w:qFormat/>
    <w:rsid w:val="0038634E"/>
    <w:pPr>
      <w:spacing w:after="0" w:line="240" w:lineRule="auto"/>
    </w:pPr>
    <w:rPr>
      <w:rFonts w:ascii="Calibri" w:eastAsia="Times New Roman" w:hAnsi="Calibri" w:cs="Times New Roman"/>
      <w:sz w:val="32"/>
      <w:szCs w:val="20"/>
      <w:lang w:val="en-US" w:eastAsia="ru-RU"/>
    </w:rPr>
  </w:style>
  <w:style w:type="paragraph" w:styleId="a5">
    <w:name w:val="Normal (Web)"/>
    <w:aliases w:val="Знак Знак1"/>
    <w:basedOn w:val="a"/>
    <w:uiPriority w:val="99"/>
    <w:unhideWhenUsed/>
    <w:qFormat/>
    <w:rsid w:val="00386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634E"/>
    <w:rPr>
      <w:b/>
      <w:bCs/>
    </w:rPr>
  </w:style>
  <w:style w:type="paragraph" w:customStyle="1" w:styleId="c1">
    <w:name w:val="c1"/>
    <w:basedOn w:val="a"/>
    <w:rsid w:val="002E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AF5A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ADC"/>
    <w:pPr>
      <w:widowControl w:val="0"/>
      <w:shd w:val="clear" w:color="auto" w:fill="FFFFFF"/>
      <w:spacing w:after="0" w:line="250" w:lineRule="exact"/>
      <w:ind w:hanging="212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c3c23">
    <w:name w:val="c3 c23"/>
    <w:basedOn w:val="a0"/>
    <w:rsid w:val="00EB3FF5"/>
  </w:style>
  <w:style w:type="character" w:customStyle="1" w:styleId="c0">
    <w:name w:val="c0"/>
    <w:basedOn w:val="a0"/>
    <w:rsid w:val="00EB3FF5"/>
  </w:style>
  <w:style w:type="character" w:customStyle="1" w:styleId="NoSpacingChar">
    <w:name w:val="No Spacing Char"/>
    <w:link w:val="1"/>
    <w:locked/>
    <w:rsid w:val="00EB3FF5"/>
    <w:rPr>
      <w:rFonts w:ascii="Calibri" w:eastAsia="Times New Roman" w:hAnsi="Calibri" w:cs="Times New Roman"/>
      <w:sz w:val="32"/>
      <w:szCs w:val="20"/>
      <w:lang w:val="en-US" w:eastAsia="ru-RU"/>
    </w:rPr>
  </w:style>
  <w:style w:type="paragraph" w:customStyle="1" w:styleId="1">
    <w:name w:val="Без интервала1"/>
    <w:basedOn w:val="a"/>
    <w:link w:val="NoSpacingChar"/>
    <w:rsid w:val="00EB3FF5"/>
    <w:pPr>
      <w:spacing w:after="0" w:line="240" w:lineRule="auto"/>
    </w:pPr>
    <w:rPr>
      <w:rFonts w:ascii="Calibri" w:eastAsia="Times New Roman" w:hAnsi="Calibri" w:cs="Times New Roman"/>
      <w:sz w:val="32"/>
      <w:szCs w:val="20"/>
      <w:lang w:val="en-US" w:eastAsia="ru-RU"/>
    </w:rPr>
  </w:style>
  <w:style w:type="character" w:customStyle="1" w:styleId="c5">
    <w:name w:val="c5"/>
    <w:basedOn w:val="a0"/>
    <w:rsid w:val="00651857"/>
  </w:style>
  <w:style w:type="character" w:customStyle="1" w:styleId="c8">
    <w:name w:val="c8"/>
    <w:basedOn w:val="a0"/>
    <w:rsid w:val="00651857"/>
  </w:style>
  <w:style w:type="character" w:customStyle="1" w:styleId="c2">
    <w:name w:val="c2"/>
    <w:basedOn w:val="a0"/>
    <w:rsid w:val="00651857"/>
  </w:style>
  <w:style w:type="paragraph" w:styleId="a7">
    <w:name w:val="Balloon Text"/>
    <w:basedOn w:val="a"/>
    <w:link w:val="a8"/>
    <w:uiPriority w:val="99"/>
    <w:semiHidden/>
    <w:unhideWhenUsed/>
    <w:rsid w:val="007F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38634E"/>
    <w:rPr>
      <w:rFonts w:ascii="Calibri" w:eastAsia="Times New Roman" w:hAnsi="Calibri" w:cs="Times New Roman"/>
      <w:sz w:val="32"/>
      <w:szCs w:val="20"/>
      <w:lang w:val="en-US" w:eastAsia="ru-RU"/>
    </w:rPr>
  </w:style>
  <w:style w:type="paragraph" w:styleId="a4">
    <w:name w:val="No Spacing"/>
    <w:basedOn w:val="a"/>
    <w:link w:val="a3"/>
    <w:uiPriority w:val="99"/>
    <w:qFormat/>
    <w:rsid w:val="0038634E"/>
    <w:pPr>
      <w:spacing w:after="0" w:line="240" w:lineRule="auto"/>
    </w:pPr>
    <w:rPr>
      <w:rFonts w:ascii="Calibri" w:eastAsia="Times New Roman" w:hAnsi="Calibri" w:cs="Times New Roman"/>
      <w:sz w:val="32"/>
      <w:szCs w:val="20"/>
      <w:lang w:val="en-US" w:eastAsia="ru-RU"/>
    </w:rPr>
  </w:style>
  <w:style w:type="paragraph" w:styleId="a5">
    <w:name w:val="Normal (Web)"/>
    <w:aliases w:val="Знак Знак1"/>
    <w:basedOn w:val="a"/>
    <w:uiPriority w:val="99"/>
    <w:unhideWhenUsed/>
    <w:qFormat/>
    <w:rsid w:val="00386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634E"/>
    <w:rPr>
      <w:b/>
      <w:bCs/>
    </w:rPr>
  </w:style>
  <w:style w:type="paragraph" w:customStyle="1" w:styleId="c1">
    <w:name w:val="c1"/>
    <w:basedOn w:val="a"/>
    <w:rsid w:val="002E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AF5A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ADC"/>
    <w:pPr>
      <w:widowControl w:val="0"/>
      <w:shd w:val="clear" w:color="auto" w:fill="FFFFFF"/>
      <w:spacing w:after="0" w:line="250" w:lineRule="exact"/>
      <w:ind w:hanging="212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c3c23">
    <w:name w:val="c3 c23"/>
    <w:basedOn w:val="a0"/>
    <w:rsid w:val="00EB3FF5"/>
  </w:style>
  <w:style w:type="character" w:customStyle="1" w:styleId="c0">
    <w:name w:val="c0"/>
    <w:basedOn w:val="a0"/>
    <w:rsid w:val="00EB3FF5"/>
  </w:style>
  <w:style w:type="character" w:customStyle="1" w:styleId="NoSpacingChar">
    <w:name w:val="No Spacing Char"/>
    <w:link w:val="1"/>
    <w:locked/>
    <w:rsid w:val="00EB3FF5"/>
    <w:rPr>
      <w:rFonts w:ascii="Calibri" w:eastAsia="Times New Roman" w:hAnsi="Calibri" w:cs="Times New Roman"/>
      <w:sz w:val="32"/>
      <w:szCs w:val="20"/>
      <w:lang w:val="en-US" w:eastAsia="ru-RU"/>
    </w:rPr>
  </w:style>
  <w:style w:type="paragraph" w:customStyle="1" w:styleId="1">
    <w:name w:val="Без интервала1"/>
    <w:basedOn w:val="a"/>
    <w:link w:val="NoSpacingChar"/>
    <w:rsid w:val="00EB3FF5"/>
    <w:pPr>
      <w:spacing w:after="0" w:line="240" w:lineRule="auto"/>
    </w:pPr>
    <w:rPr>
      <w:rFonts w:ascii="Calibri" w:eastAsia="Times New Roman" w:hAnsi="Calibri" w:cs="Times New Roman"/>
      <w:sz w:val="32"/>
      <w:szCs w:val="20"/>
      <w:lang w:val="en-US" w:eastAsia="ru-RU"/>
    </w:rPr>
  </w:style>
  <w:style w:type="character" w:customStyle="1" w:styleId="c5">
    <w:name w:val="c5"/>
    <w:basedOn w:val="a0"/>
    <w:rsid w:val="00651857"/>
  </w:style>
  <w:style w:type="character" w:customStyle="1" w:styleId="c8">
    <w:name w:val="c8"/>
    <w:basedOn w:val="a0"/>
    <w:rsid w:val="00651857"/>
  </w:style>
  <w:style w:type="character" w:customStyle="1" w:styleId="c2">
    <w:name w:val="c2"/>
    <w:basedOn w:val="a0"/>
    <w:rsid w:val="00651857"/>
  </w:style>
  <w:style w:type="paragraph" w:styleId="a7">
    <w:name w:val="Balloon Text"/>
    <w:basedOn w:val="a"/>
    <w:link w:val="a8"/>
    <w:uiPriority w:val="99"/>
    <w:semiHidden/>
    <w:unhideWhenUsed/>
    <w:rsid w:val="007F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18</cp:revision>
  <cp:lastPrinted>2023-02-19T21:55:00Z</cp:lastPrinted>
  <dcterms:created xsi:type="dcterms:W3CDTF">2023-01-29T17:22:00Z</dcterms:created>
  <dcterms:modified xsi:type="dcterms:W3CDTF">2023-02-27T05:38:00Z</dcterms:modified>
</cp:coreProperties>
</file>