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5D" w:rsidRPr="002C3E5D" w:rsidRDefault="002F7F56" w:rsidP="008C6195">
      <w:pPr>
        <w:tabs>
          <w:tab w:val="left" w:pos="7655"/>
        </w:tabs>
        <w:jc w:val="center"/>
        <w:rPr>
          <w:sz w:val="28"/>
          <w:szCs w:val="28"/>
        </w:rPr>
      </w:pPr>
      <w:r w:rsidRPr="002C3E5D">
        <w:rPr>
          <w:sz w:val="28"/>
          <w:szCs w:val="28"/>
        </w:rPr>
        <w:t>Аннотация к рабочей программе</w:t>
      </w:r>
    </w:p>
    <w:p w:rsidR="002F7F56" w:rsidRPr="002C3E5D" w:rsidRDefault="008C6195" w:rsidP="008C6195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="002C3E5D" w:rsidRPr="002C3E5D">
        <w:rPr>
          <w:sz w:val="28"/>
          <w:szCs w:val="28"/>
        </w:rPr>
        <w:t xml:space="preserve"> группы раннего возраста «Зайка»</w:t>
      </w:r>
    </w:p>
    <w:p w:rsidR="00176166" w:rsidRPr="002C3E5D" w:rsidRDefault="00176166" w:rsidP="002C3E5D">
      <w:pPr>
        <w:tabs>
          <w:tab w:val="left" w:pos="7655"/>
        </w:tabs>
        <w:jc w:val="center"/>
        <w:rPr>
          <w:sz w:val="28"/>
          <w:szCs w:val="28"/>
        </w:rPr>
      </w:pPr>
    </w:p>
    <w:p w:rsidR="00FF696E" w:rsidRPr="00A741B5" w:rsidRDefault="00176166" w:rsidP="002C3E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76166">
        <w:rPr>
          <w:rFonts w:eastAsia="Calibri"/>
          <w:sz w:val="28"/>
          <w:szCs w:val="28"/>
          <w:lang w:eastAsia="en-US"/>
        </w:rPr>
        <w:t>Рабочая программа</w:t>
      </w:r>
      <w:r w:rsidR="00C2104F" w:rsidRPr="00A741B5">
        <w:rPr>
          <w:rFonts w:eastAsia="Calibri"/>
          <w:sz w:val="28"/>
          <w:szCs w:val="28"/>
          <w:lang w:eastAsia="en-US"/>
        </w:rPr>
        <w:t xml:space="preserve"> </w:t>
      </w:r>
      <w:r w:rsidRPr="00A741B5">
        <w:rPr>
          <w:rFonts w:eastAsia="Calibri"/>
          <w:sz w:val="28"/>
          <w:szCs w:val="28"/>
          <w:lang w:eastAsia="en-US"/>
        </w:rPr>
        <w:t xml:space="preserve">(далее Программа) </w:t>
      </w:r>
      <w:r w:rsidRPr="00A741B5">
        <w:rPr>
          <w:color w:val="000000"/>
          <w:sz w:val="28"/>
          <w:szCs w:val="28"/>
        </w:rPr>
        <w:t>по развитию</w:t>
      </w:r>
      <w:r w:rsidRPr="00A741B5">
        <w:rPr>
          <w:sz w:val="28"/>
          <w:szCs w:val="28"/>
        </w:rPr>
        <w:t>, воспитанию и обучению</w:t>
      </w:r>
      <w:r w:rsidRPr="00A741B5">
        <w:rPr>
          <w:color w:val="000000"/>
          <w:sz w:val="28"/>
          <w:szCs w:val="28"/>
        </w:rPr>
        <w:t xml:space="preserve"> детей </w:t>
      </w:r>
      <w:r w:rsidR="008C6195" w:rsidRPr="008C6195">
        <w:rPr>
          <w:sz w:val="28"/>
          <w:szCs w:val="28"/>
        </w:rPr>
        <w:t>второй</w:t>
      </w:r>
      <w:r w:rsidRPr="008C6195">
        <w:rPr>
          <w:sz w:val="28"/>
          <w:szCs w:val="28"/>
        </w:rPr>
        <w:t xml:space="preserve"> группы раннего возраста «Зайка»</w:t>
      </w:r>
      <w:r w:rsidRPr="00176166">
        <w:rPr>
          <w:rFonts w:eastAsia="Calibri"/>
          <w:sz w:val="28"/>
          <w:szCs w:val="28"/>
          <w:lang w:eastAsia="en-US"/>
        </w:rPr>
        <w:t xml:space="preserve"> разработана в </w:t>
      </w:r>
      <w:proofErr w:type="spellStart"/>
      <w:r w:rsidRPr="00176166">
        <w:rPr>
          <w:rFonts w:eastAsia="Calibri"/>
          <w:sz w:val="28"/>
          <w:szCs w:val="28"/>
          <w:lang w:eastAsia="en-US"/>
        </w:rPr>
        <w:t>соответсвии</w:t>
      </w:r>
      <w:proofErr w:type="spellEnd"/>
      <w:r w:rsidR="00774CC5" w:rsidRPr="00A741B5">
        <w:rPr>
          <w:rFonts w:eastAsia="Calibri"/>
          <w:sz w:val="28"/>
          <w:szCs w:val="28"/>
          <w:lang w:eastAsia="en-US"/>
        </w:rPr>
        <w:t xml:space="preserve"> с Федеральным законом</w:t>
      </w:r>
      <w:r w:rsidRPr="00176166">
        <w:rPr>
          <w:rFonts w:eastAsia="Calibri"/>
          <w:sz w:val="28"/>
          <w:szCs w:val="28"/>
          <w:lang w:eastAsia="en-US"/>
        </w:rPr>
        <w:t xml:space="preserve"> «Об образовании в Российской Федерации» от 29.12.2012 г. № 273-ФЗ, Федеральным государственным образовательным стандартом дошкольного образования (утвержденный приказом Министерства образования и науки Российской Федерации от 17.10.2013 г. № 1155), с учетом</w:t>
      </w:r>
      <w:r w:rsidR="002C3E5D">
        <w:rPr>
          <w:rFonts w:eastAsia="Calibri"/>
          <w:sz w:val="28"/>
          <w:szCs w:val="28"/>
          <w:lang w:eastAsia="en-US"/>
        </w:rPr>
        <w:t xml:space="preserve"> основной образовательной программой дошкольного образования муниципального бюджетного дошкольного образовательного учреждения</w:t>
      </w:r>
      <w:proofErr w:type="gramEnd"/>
      <w:r w:rsidR="008C6195">
        <w:rPr>
          <w:rFonts w:eastAsia="Calibri"/>
          <w:sz w:val="28"/>
          <w:szCs w:val="28"/>
          <w:lang w:eastAsia="en-US"/>
        </w:rPr>
        <w:t xml:space="preserve"> «Колокольчик» </w:t>
      </w:r>
      <w:proofErr w:type="spellStart"/>
      <w:r w:rsidR="008C6195">
        <w:rPr>
          <w:rFonts w:eastAsia="Calibri"/>
          <w:sz w:val="28"/>
          <w:szCs w:val="28"/>
          <w:lang w:eastAsia="en-US"/>
        </w:rPr>
        <w:t>с</w:t>
      </w:r>
      <w:proofErr w:type="gramStart"/>
      <w:r w:rsidR="008C6195">
        <w:rPr>
          <w:rFonts w:eastAsia="Calibri"/>
          <w:sz w:val="28"/>
          <w:szCs w:val="28"/>
          <w:lang w:eastAsia="en-US"/>
        </w:rPr>
        <w:t>.Л</w:t>
      </w:r>
      <w:proofErr w:type="gramEnd"/>
      <w:r w:rsidR="008C6195">
        <w:rPr>
          <w:rFonts w:eastAsia="Calibri"/>
          <w:sz w:val="28"/>
          <w:szCs w:val="28"/>
          <w:lang w:eastAsia="en-US"/>
        </w:rPr>
        <w:t>есновка</w:t>
      </w:r>
      <w:proofErr w:type="spellEnd"/>
      <w:r w:rsidR="008C6195">
        <w:rPr>
          <w:rFonts w:eastAsia="Calibri"/>
          <w:sz w:val="28"/>
          <w:szCs w:val="28"/>
          <w:lang w:eastAsia="en-US"/>
        </w:rPr>
        <w:t>,</w:t>
      </w:r>
      <w:r w:rsidRPr="00176166">
        <w:rPr>
          <w:rFonts w:eastAsia="Calibri"/>
          <w:sz w:val="28"/>
          <w:szCs w:val="28"/>
          <w:lang w:eastAsia="en-US"/>
        </w:rPr>
        <w:t xml:space="preserve"> инновационной программы дошкольного образования «От рождения до школы» (под редакцией Н.Е. </w:t>
      </w:r>
      <w:proofErr w:type="spellStart"/>
      <w:r w:rsidRPr="00176166">
        <w:rPr>
          <w:rFonts w:eastAsia="Calibri"/>
          <w:sz w:val="28"/>
          <w:szCs w:val="28"/>
          <w:lang w:eastAsia="en-US"/>
        </w:rPr>
        <w:t>Вераксы</w:t>
      </w:r>
      <w:proofErr w:type="spellEnd"/>
      <w:r w:rsidRPr="001761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76166">
        <w:rPr>
          <w:rFonts w:eastAsia="Calibri"/>
          <w:sz w:val="28"/>
          <w:szCs w:val="28"/>
          <w:lang w:eastAsia="en-US"/>
        </w:rPr>
        <w:t>Т.С.Комаровой</w:t>
      </w:r>
      <w:proofErr w:type="spellEnd"/>
      <w:r w:rsidRPr="001761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76166">
        <w:rPr>
          <w:rFonts w:eastAsia="Calibri"/>
          <w:sz w:val="28"/>
          <w:szCs w:val="28"/>
          <w:lang w:eastAsia="en-US"/>
        </w:rPr>
        <w:t>Э.М.Дорофеевой</w:t>
      </w:r>
      <w:proofErr w:type="spellEnd"/>
      <w:r w:rsidRPr="00176166">
        <w:rPr>
          <w:rFonts w:eastAsia="Calibri"/>
          <w:sz w:val="28"/>
          <w:szCs w:val="28"/>
          <w:lang w:eastAsia="en-US"/>
        </w:rPr>
        <w:t xml:space="preserve">. – 6-е изд., доп. – 2021.), основной образовательной программы дошкольного образования «От рождения до школы» / Под ред. Н. Е. </w:t>
      </w:r>
      <w:proofErr w:type="spellStart"/>
      <w:r w:rsidRPr="00176166">
        <w:rPr>
          <w:rFonts w:eastAsia="Calibri"/>
          <w:sz w:val="28"/>
          <w:szCs w:val="28"/>
          <w:lang w:eastAsia="en-US"/>
        </w:rPr>
        <w:t>Вераксы</w:t>
      </w:r>
      <w:proofErr w:type="spellEnd"/>
      <w:r w:rsidRPr="00176166">
        <w:rPr>
          <w:rFonts w:eastAsia="Calibri"/>
          <w:sz w:val="28"/>
          <w:szCs w:val="28"/>
          <w:lang w:eastAsia="en-US"/>
        </w:rPr>
        <w:t xml:space="preserve">, Т. С. Комаровой, М. А. Васильевой. – 3-е </w:t>
      </w:r>
      <w:proofErr w:type="spellStart"/>
      <w:r w:rsidRPr="00176166">
        <w:rPr>
          <w:rFonts w:eastAsia="Calibri"/>
          <w:sz w:val="28"/>
          <w:szCs w:val="28"/>
          <w:lang w:eastAsia="en-US"/>
        </w:rPr>
        <w:t>изд</w:t>
      </w:r>
      <w:proofErr w:type="spellEnd"/>
      <w:r w:rsidRPr="00176166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76166">
        <w:rPr>
          <w:rFonts w:eastAsia="Calibri"/>
          <w:sz w:val="28"/>
          <w:szCs w:val="28"/>
          <w:lang w:eastAsia="en-US"/>
        </w:rPr>
        <w:t>испр</w:t>
      </w:r>
      <w:proofErr w:type="spellEnd"/>
      <w:r w:rsidRPr="00176166">
        <w:rPr>
          <w:rFonts w:eastAsia="Calibri"/>
          <w:sz w:val="28"/>
          <w:szCs w:val="28"/>
          <w:lang w:eastAsia="en-US"/>
        </w:rPr>
        <w:t xml:space="preserve">. и доп.- М.: МОЗАИКА-СИНТЕЗ, 2016.) </w:t>
      </w:r>
    </w:p>
    <w:p w:rsidR="002F7F56" w:rsidRDefault="00C2104F" w:rsidP="002C3E5D">
      <w:pPr>
        <w:ind w:firstLine="709"/>
        <w:jc w:val="both"/>
        <w:rPr>
          <w:sz w:val="28"/>
          <w:szCs w:val="28"/>
        </w:rPr>
      </w:pPr>
      <w:r w:rsidRPr="00A741B5">
        <w:rPr>
          <w:rFonts w:eastAsia="Calibri"/>
          <w:sz w:val="28"/>
          <w:szCs w:val="28"/>
          <w:lang w:eastAsia="en-US"/>
        </w:rPr>
        <w:t xml:space="preserve">Программа </w:t>
      </w:r>
      <w:r w:rsidR="008C6195">
        <w:rPr>
          <w:b/>
          <w:sz w:val="28"/>
          <w:szCs w:val="28"/>
        </w:rPr>
        <w:t>второй</w:t>
      </w:r>
      <w:r w:rsidRPr="00A741B5">
        <w:rPr>
          <w:b/>
          <w:sz w:val="28"/>
          <w:szCs w:val="28"/>
        </w:rPr>
        <w:t xml:space="preserve"> группы раннего возраста</w:t>
      </w:r>
      <w:r w:rsidRPr="00176166">
        <w:rPr>
          <w:rFonts w:eastAsia="Calibri"/>
          <w:sz w:val="28"/>
          <w:szCs w:val="28"/>
          <w:lang w:eastAsia="en-US"/>
        </w:rPr>
        <w:t xml:space="preserve"> </w:t>
      </w:r>
      <w:r w:rsidRPr="00C2104F">
        <w:rPr>
          <w:rFonts w:eastAsia="Calibri"/>
          <w:sz w:val="28"/>
          <w:szCs w:val="28"/>
          <w:lang w:eastAsia="en-US"/>
        </w:rPr>
        <w:t>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МБДОУ.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 развитию.</w:t>
      </w:r>
      <w:r w:rsidRPr="00C2104F">
        <w:rPr>
          <w:sz w:val="28"/>
          <w:szCs w:val="28"/>
        </w:rPr>
        <w:t xml:space="preserve"> </w:t>
      </w:r>
    </w:p>
    <w:p w:rsidR="00FF696E" w:rsidRPr="00FF696E" w:rsidRDefault="00FF696E" w:rsidP="002C3E5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</w:t>
      </w:r>
      <w:r w:rsidRPr="00A741B5">
        <w:rPr>
          <w:rFonts w:eastAsia="Calibri"/>
          <w:sz w:val="28"/>
          <w:szCs w:val="28"/>
          <w:lang w:eastAsia="en-US"/>
        </w:rPr>
        <w:t xml:space="preserve"> Программы –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741B5">
        <w:rPr>
          <w:rFonts w:eastAsia="Calibri"/>
          <w:sz w:val="28"/>
          <w:szCs w:val="28"/>
          <w:lang w:eastAsia="en-US"/>
        </w:rPr>
        <w:t>со</w:t>
      </w:r>
      <w:proofErr w:type="gramEnd"/>
      <w:r w:rsidRPr="00A741B5">
        <w:rPr>
          <w:rFonts w:eastAsia="Calibri"/>
          <w:sz w:val="28"/>
          <w:szCs w:val="28"/>
          <w:lang w:eastAsia="en-US"/>
        </w:rPr>
        <w:t xml:space="preserve"> взрослыми и сверстниками и соответствующим возрасту видам деятельности;</w:t>
      </w:r>
      <w:r w:rsidRPr="00A741B5">
        <w:rPr>
          <w:rFonts w:eastAsia="Calibri"/>
          <w:b/>
          <w:sz w:val="28"/>
          <w:szCs w:val="28"/>
          <w:lang w:eastAsia="en-US"/>
        </w:rPr>
        <w:t xml:space="preserve"> </w:t>
      </w:r>
      <w:r w:rsidRPr="00A741B5">
        <w:rPr>
          <w:rFonts w:eastAsia="Calibri"/>
          <w:sz w:val="28"/>
          <w:szCs w:val="28"/>
          <w:lang w:eastAsia="en-US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F7F56" w:rsidRPr="00A741B5" w:rsidRDefault="00C2104F" w:rsidP="002C3E5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741B5">
        <w:rPr>
          <w:sz w:val="28"/>
          <w:szCs w:val="28"/>
        </w:rPr>
        <w:t xml:space="preserve">При разработке </w:t>
      </w:r>
      <w:r w:rsidR="008C6195">
        <w:rPr>
          <w:sz w:val="28"/>
          <w:szCs w:val="28"/>
        </w:rPr>
        <w:t>Программы второй</w:t>
      </w:r>
      <w:r w:rsidR="002F7F56" w:rsidRPr="00A741B5">
        <w:rPr>
          <w:sz w:val="28"/>
          <w:szCs w:val="28"/>
        </w:rPr>
        <w:t xml:space="preserve"> группы раннего возраста учитывались лучшие традиции дошкольного образования, его фундамента: комплексное решение задач по охране жизни и укреплению здоровья детей; творческой деятельности. </w:t>
      </w:r>
      <w:r w:rsidRPr="00A741B5">
        <w:rPr>
          <w:sz w:val="28"/>
          <w:szCs w:val="28"/>
        </w:rPr>
        <w:t xml:space="preserve">Особая роль в </w:t>
      </w:r>
      <w:r w:rsidR="002F7F56" w:rsidRPr="00A741B5">
        <w:rPr>
          <w:sz w:val="28"/>
          <w:szCs w:val="28"/>
        </w:rPr>
        <w:t>Программе уделяется игровой деятельности, как ведущей в дошкольном детстве.</w:t>
      </w:r>
    </w:p>
    <w:p w:rsidR="00C2104F" w:rsidRPr="00A741B5" w:rsidRDefault="002F7F56" w:rsidP="002C3E5D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A741B5">
        <w:rPr>
          <w:sz w:val="28"/>
          <w:szCs w:val="28"/>
        </w:rPr>
        <w:t xml:space="preserve">Развитие </w:t>
      </w:r>
      <w:r w:rsidR="008C6195">
        <w:rPr>
          <w:sz w:val="28"/>
          <w:szCs w:val="28"/>
        </w:rPr>
        <w:t>дошкольника в рамках Программы второй</w:t>
      </w:r>
      <w:r w:rsidRPr="00A741B5">
        <w:rPr>
          <w:sz w:val="28"/>
          <w:szCs w:val="28"/>
        </w:rPr>
        <w:t xml:space="preserve"> группы раннего во</w:t>
      </w:r>
      <w:r w:rsidR="00036E46" w:rsidRPr="00A741B5">
        <w:rPr>
          <w:sz w:val="28"/>
          <w:szCs w:val="28"/>
        </w:rPr>
        <w:t xml:space="preserve">зраста (от 2 до 3лет) </w:t>
      </w:r>
      <w:r w:rsidRPr="00A741B5">
        <w:rPr>
          <w:sz w:val="28"/>
          <w:szCs w:val="28"/>
        </w:rPr>
        <w:t xml:space="preserve"> выступает как важнейший результат успешности воспитания и образования детей.</w:t>
      </w:r>
    </w:p>
    <w:p w:rsidR="00A741B5" w:rsidRDefault="00C2104F" w:rsidP="002C3E5D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A741B5">
        <w:rPr>
          <w:color w:val="000000"/>
          <w:sz w:val="28"/>
          <w:szCs w:val="28"/>
        </w:rPr>
        <w:t>Реализуемая П</w:t>
      </w:r>
      <w:r w:rsidR="002F7F56" w:rsidRPr="00A741B5">
        <w:rPr>
          <w:color w:val="000000"/>
          <w:sz w:val="28"/>
          <w:szCs w:val="28"/>
        </w:rPr>
        <w:t xml:space="preserve">рограмма строится на принципе </w:t>
      </w:r>
      <w:r w:rsidR="002F7F56" w:rsidRPr="00A741B5">
        <w:rPr>
          <w:sz w:val="28"/>
          <w:szCs w:val="28"/>
        </w:rPr>
        <w:t>гуманно-личностного отношения к ребенку и направлена на его всестороннее развитие,</w:t>
      </w:r>
      <w:r w:rsidR="002F7F56" w:rsidRPr="00A741B5">
        <w:rPr>
          <w:color w:val="FF0000"/>
          <w:sz w:val="28"/>
          <w:szCs w:val="28"/>
        </w:rPr>
        <w:t xml:space="preserve"> </w:t>
      </w:r>
      <w:r w:rsidR="002F7F56" w:rsidRPr="00A741B5">
        <w:rPr>
          <w:color w:val="000000"/>
          <w:sz w:val="28"/>
          <w:szCs w:val="28"/>
        </w:rPr>
        <w:lastRenderedPageBreak/>
        <w:t xml:space="preserve">формирование духовных и общечеловеческих ценностей, а также способностей и интегративных качеств. </w:t>
      </w:r>
      <w:r w:rsidR="002F7F56" w:rsidRPr="00A741B5">
        <w:rPr>
          <w:sz w:val="28"/>
          <w:szCs w:val="28"/>
        </w:rPr>
        <w:t>В ней комплексно представлены все основные содержательные линии воспитания и об</w:t>
      </w:r>
      <w:r w:rsidR="00036E46" w:rsidRPr="00A741B5">
        <w:rPr>
          <w:sz w:val="28"/>
          <w:szCs w:val="28"/>
        </w:rPr>
        <w:t>разования ребенка от 2 до 3 лет.</w:t>
      </w:r>
    </w:p>
    <w:p w:rsidR="00A741B5" w:rsidRDefault="00036E46" w:rsidP="002C3E5D">
      <w:pPr>
        <w:shd w:val="clear" w:color="auto" w:fill="FFFFFF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36E46">
        <w:rPr>
          <w:rFonts w:eastAsia="Calibri"/>
          <w:sz w:val="28"/>
          <w:szCs w:val="28"/>
          <w:lang w:eastAsia="en-US"/>
        </w:rPr>
        <w:t>Рабочая программа включает три раздела: - целевой раздел; - содержательный раздел; - организационный раздел.</w:t>
      </w:r>
    </w:p>
    <w:p w:rsidR="00A741B5" w:rsidRDefault="00036E46" w:rsidP="002C3E5D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036E46">
        <w:rPr>
          <w:rFonts w:eastAsia="Calibri"/>
          <w:sz w:val="28"/>
          <w:szCs w:val="28"/>
          <w:lang w:eastAsia="en-US"/>
        </w:rPr>
        <w:t xml:space="preserve"> Целевой раздел содержит поясни</w:t>
      </w:r>
      <w:r w:rsidR="00234001">
        <w:rPr>
          <w:rFonts w:eastAsia="Calibri"/>
          <w:sz w:val="28"/>
          <w:szCs w:val="28"/>
          <w:lang w:eastAsia="en-US"/>
        </w:rPr>
        <w:t xml:space="preserve">тельную записку </w:t>
      </w:r>
      <w:r w:rsidR="00234001" w:rsidRPr="008C6195">
        <w:rPr>
          <w:rFonts w:eastAsia="Calibri"/>
          <w:sz w:val="28"/>
          <w:szCs w:val="28"/>
          <w:lang w:eastAsia="en-US"/>
        </w:rPr>
        <w:t>П</w:t>
      </w:r>
      <w:r w:rsidRPr="00036E46">
        <w:rPr>
          <w:rFonts w:eastAsia="Calibri"/>
          <w:sz w:val="28"/>
          <w:szCs w:val="28"/>
          <w:lang w:eastAsia="en-US"/>
        </w:rPr>
        <w:t xml:space="preserve">рограммы </w:t>
      </w:r>
      <w:r w:rsidR="008C6195" w:rsidRPr="008C6195">
        <w:rPr>
          <w:sz w:val="28"/>
          <w:szCs w:val="28"/>
        </w:rPr>
        <w:t>второй</w:t>
      </w:r>
      <w:r w:rsidR="00A741B5" w:rsidRPr="008C6195">
        <w:rPr>
          <w:sz w:val="28"/>
          <w:szCs w:val="28"/>
        </w:rPr>
        <w:t xml:space="preserve"> группы раннего возраста</w:t>
      </w:r>
      <w:r w:rsidRPr="00036E46">
        <w:rPr>
          <w:rFonts w:eastAsia="Calibri"/>
          <w:sz w:val="28"/>
          <w:szCs w:val="28"/>
          <w:lang w:eastAsia="en-US"/>
        </w:rPr>
        <w:t xml:space="preserve">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группу. Принципы и подходы, описанные в целевом разделе, обеспечивают единство задач образовательного процесса, интеграцию образовательных областей. </w:t>
      </w:r>
      <w:r w:rsidR="00A741B5">
        <w:rPr>
          <w:rFonts w:eastAsia="Calibri"/>
          <w:sz w:val="28"/>
          <w:szCs w:val="28"/>
          <w:lang w:eastAsia="en-US"/>
        </w:rPr>
        <w:t xml:space="preserve">Планируемые результаты освоения воспитанниками ООП </w:t>
      </w:r>
      <w:proofErr w:type="gramStart"/>
      <w:r w:rsidR="00A741B5">
        <w:rPr>
          <w:rFonts w:eastAsia="Calibri"/>
          <w:sz w:val="28"/>
          <w:szCs w:val="28"/>
          <w:lang w:eastAsia="en-US"/>
        </w:rPr>
        <w:t>ДО</w:t>
      </w:r>
      <w:proofErr w:type="gramEnd"/>
      <w:r w:rsidR="00A741B5">
        <w:rPr>
          <w:rFonts w:eastAsia="Calibri"/>
          <w:sz w:val="28"/>
          <w:szCs w:val="28"/>
          <w:lang w:eastAsia="en-US"/>
        </w:rPr>
        <w:t xml:space="preserve"> и </w:t>
      </w:r>
      <w:proofErr w:type="gramStart"/>
      <w:r w:rsidR="00A741B5">
        <w:rPr>
          <w:rFonts w:eastAsia="Calibri"/>
          <w:sz w:val="28"/>
          <w:szCs w:val="28"/>
          <w:lang w:eastAsia="en-US"/>
        </w:rPr>
        <w:t>целевые</w:t>
      </w:r>
      <w:proofErr w:type="gramEnd"/>
      <w:r w:rsidR="00A741B5">
        <w:rPr>
          <w:rFonts w:eastAsia="Calibri"/>
          <w:sz w:val="28"/>
          <w:szCs w:val="28"/>
          <w:lang w:eastAsia="en-US"/>
        </w:rPr>
        <w:t xml:space="preserve"> ориентиры образования в младенческом и раннем возрасте.</w:t>
      </w:r>
    </w:p>
    <w:p w:rsidR="00C92D0F" w:rsidRDefault="00036E46" w:rsidP="002C3E5D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036E46">
        <w:rPr>
          <w:rFonts w:eastAsia="Calibri"/>
          <w:sz w:val="28"/>
          <w:szCs w:val="28"/>
          <w:lang w:eastAsia="en-US"/>
        </w:rPr>
        <w:t>В содержательном разделе</w:t>
      </w:r>
      <w:r w:rsidR="008C6195">
        <w:rPr>
          <w:rFonts w:eastAsia="Calibri"/>
          <w:sz w:val="28"/>
          <w:szCs w:val="28"/>
          <w:lang w:eastAsia="en-US"/>
        </w:rPr>
        <w:t xml:space="preserve"> представлено общее содержание П</w:t>
      </w:r>
      <w:r w:rsidRPr="00036E46">
        <w:rPr>
          <w:rFonts w:eastAsia="Calibri"/>
          <w:sz w:val="28"/>
          <w:szCs w:val="28"/>
          <w:lang w:eastAsia="en-US"/>
        </w:rPr>
        <w:t xml:space="preserve">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</w:t>
      </w:r>
      <w:proofErr w:type="gramStart"/>
      <w:r w:rsidRPr="00036E46">
        <w:rPr>
          <w:rFonts w:eastAsia="Calibri"/>
          <w:sz w:val="28"/>
          <w:szCs w:val="28"/>
          <w:lang w:eastAsia="en-US"/>
        </w:rPr>
        <w:t xml:space="preserve">Задачи психолого – 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с наряду с задачами, отражающим специфику каждой образовательной области: социально – коммуникативное развитие, познавательное развитие, речевое развитие, художественно – эстетическое развитие, физическое развитие. </w:t>
      </w:r>
      <w:proofErr w:type="gramEnd"/>
    </w:p>
    <w:p w:rsidR="00234001" w:rsidRDefault="00036E46" w:rsidP="002C3E5D">
      <w:pPr>
        <w:shd w:val="clear" w:color="auto" w:fill="FFFFFF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36E46">
        <w:rPr>
          <w:rFonts w:eastAsia="Calibri"/>
          <w:sz w:val="28"/>
          <w:szCs w:val="28"/>
          <w:lang w:eastAsia="en-US"/>
        </w:rPr>
        <w:t xml:space="preserve">В </w:t>
      </w:r>
      <w:r w:rsidR="00C92D0F">
        <w:rPr>
          <w:rFonts w:eastAsia="Calibri"/>
          <w:sz w:val="28"/>
          <w:szCs w:val="28"/>
          <w:lang w:eastAsia="en-US"/>
        </w:rPr>
        <w:t>содержательном</w:t>
      </w:r>
      <w:r w:rsidRPr="00036E46">
        <w:rPr>
          <w:rFonts w:eastAsia="Calibri"/>
          <w:sz w:val="28"/>
          <w:szCs w:val="28"/>
          <w:lang w:eastAsia="en-US"/>
        </w:rPr>
        <w:t xml:space="preserve"> разделе</w:t>
      </w:r>
      <w:r w:rsidR="00234001">
        <w:rPr>
          <w:rFonts w:eastAsia="Calibri"/>
          <w:sz w:val="28"/>
          <w:szCs w:val="28"/>
          <w:lang w:eastAsia="en-US"/>
        </w:rPr>
        <w:t xml:space="preserve"> П</w:t>
      </w:r>
      <w:r w:rsidRPr="00036E46">
        <w:rPr>
          <w:rFonts w:eastAsia="Calibri"/>
          <w:sz w:val="28"/>
          <w:szCs w:val="28"/>
          <w:lang w:eastAsia="en-US"/>
        </w:rPr>
        <w:t>рограммы представлены формы,</w:t>
      </w:r>
      <w:r w:rsidR="00C92D0F">
        <w:rPr>
          <w:rFonts w:eastAsia="Calibri"/>
          <w:sz w:val="28"/>
          <w:szCs w:val="28"/>
          <w:lang w:eastAsia="en-US"/>
        </w:rPr>
        <w:t xml:space="preserve"> способы,</w:t>
      </w:r>
      <w:r w:rsidRPr="00036E46">
        <w:rPr>
          <w:rFonts w:eastAsia="Calibri"/>
          <w:sz w:val="28"/>
          <w:szCs w:val="28"/>
          <w:lang w:eastAsia="en-US"/>
        </w:rPr>
        <w:t xml:space="preserve"> методы</w:t>
      </w:r>
      <w:r w:rsidR="00C92D0F">
        <w:rPr>
          <w:rFonts w:eastAsia="Calibri"/>
          <w:sz w:val="28"/>
          <w:szCs w:val="28"/>
          <w:lang w:eastAsia="en-US"/>
        </w:rPr>
        <w:t xml:space="preserve"> и средств реализации программы</w:t>
      </w:r>
      <w:r w:rsidRPr="00036E46">
        <w:rPr>
          <w:rFonts w:eastAsia="Calibri"/>
          <w:sz w:val="28"/>
          <w:szCs w:val="28"/>
          <w:lang w:eastAsia="en-US"/>
        </w:rPr>
        <w:t xml:space="preserve"> </w:t>
      </w:r>
      <w:r w:rsidR="00234001">
        <w:rPr>
          <w:rFonts w:eastAsia="Calibri"/>
          <w:sz w:val="28"/>
          <w:szCs w:val="28"/>
          <w:lang w:eastAsia="en-US"/>
        </w:rPr>
        <w:t xml:space="preserve">с учетом возрастных и индивидуальных особенностей воспитанников, специфики их образовательных потребностей и интересов, культурных практик, </w:t>
      </w:r>
      <w:r w:rsidR="00234001" w:rsidRPr="00036E46">
        <w:rPr>
          <w:rFonts w:eastAsia="Calibri"/>
          <w:sz w:val="28"/>
          <w:szCs w:val="28"/>
          <w:lang w:eastAsia="en-US"/>
        </w:rPr>
        <w:t>способы поддержки детей инициативы через взаимодействие с семьями воспитанников</w:t>
      </w:r>
      <w:r w:rsidR="00234001">
        <w:rPr>
          <w:rFonts w:eastAsia="Calibri"/>
          <w:sz w:val="28"/>
          <w:szCs w:val="28"/>
          <w:lang w:eastAsia="en-US"/>
        </w:rPr>
        <w:t>.</w:t>
      </w:r>
    </w:p>
    <w:p w:rsidR="00036E46" w:rsidRPr="0047094E" w:rsidRDefault="000E078A" w:rsidP="002C3E5D">
      <w:pPr>
        <w:shd w:val="clear" w:color="auto" w:fill="FFFFFF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094E">
        <w:rPr>
          <w:rFonts w:eastAsia="Calibri"/>
          <w:sz w:val="28"/>
          <w:szCs w:val="28"/>
          <w:lang w:eastAsia="en-US"/>
        </w:rPr>
        <w:t xml:space="preserve">В </w:t>
      </w:r>
      <w:r w:rsidR="0047094E" w:rsidRPr="0047094E">
        <w:rPr>
          <w:color w:val="000000"/>
          <w:sz w:val="28"/>
          <w:szCs w:val="28"/>
        </w:rPr>
        <w:t>Организационном разделе</w:t>
      </w:r>
      <w:r w:rsidRPr="0047094E">
        <w:rPr>
          <w:color w:val="000000"/>
          <w:sz w:val="28"/>
          <w:szCs w:val="28"/>
        </w:rPr>
        <w:t xml:space="preserve"> </w:t>
      </w:r>
      <w:r w:rsidR="0047094E" w:rsidRPr="0047094E">
        <w:rPr>
          <w:color w:val="000000"/>
          <w:sz w:val="28"/>
          <w:szCs w:val="28"/>
        </w:rPr>
        <w:t>Программы</w:t>
      </w:r>
      <w:r w:rsidR="0047094E"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представлен</w:t>
      </w:r>
      <w:r w:rsidR="0047094E">
        <w:rPr>
          <w:bCs/>
          <w:color w:val="000000"/>
          <w:sz w:val="28"/>
          <w:szCs w:val="28"/>
        </w:rPr>
        <w:t>ы следующие пункты</w:t>
      </w:r>
      <w:r w:rsidRPr="000E078A">
        <w:rPr>
          <w:bCs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0E078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териально-техническое обеспечение Программы; </w:t>
      </w:r>
      <w:r w:rsidRPr="000E078A">
        <w:rPr>
          <w:color w:val="000000"/>
          <w:sz w:val="28"/>
          <w:szCs w:val="28"/>
        </w:rPr>
        <w:t>распорядок</w:t>
      </w:r>
      <w:r>
        <w:rPr>
          <w:color w:val="000000"/>
          <w:sz w:val="28"/>
          <w:szCs w:val="28"/>
        </w:rPr>
        <w:t xml:space="preserve"> и режим дня</w:t>
      </w:r>
      <w:r w:rsidRPr="000E078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особенностей традиционных событий, праздников, мероприятий группы;</w:t>
      </w:r>
      <w:r w:rsidR="0047094E">
        <w:rPr>
          <w:color w:val="000000"/>
          <w:sz w:val="28"/>
          <w:szCs w:val="28"/>
        </w:rPr>
        <w:t xml:space="preserve"> особенности организации развивающей предметно-пространственной среды</w:t>
      </w:r>
    </w:p>
    <w:p w:rsidR="00E77610" w:rsidRPr="00A741B5" w:rsidRDefault="00E77610" w:rsidP="002C3E5D">
      <w:pPr>
        <w:pStyle w:val="1"/>
        <w:tabs>
          <w:tab w:val="left" w:pos="851"/>
          <w:tab w:val="left" w:pos="1573"/>
        </w:tabs>
        <w:ind w:left="567" w:firstLine="0"/>
        <w:rPr>
          <w:sz w:val="28"/>
          <w:szCs w:val="28"/>
        </w:rPr>
      </w:pPr>
    </w:p>
    <w:p w:rsidR="00C2104F" w:rsidRPr="00A741B5" w:rsidRDefault="00C2104F" w:rsidP="002C3E5D">
      <w:pPr>
        <w:shd w:val="clear" w:color="auto" w:fill="FFFFFF"/>
        <w:contextualSpacing/>
        <w:jc w:val="both"/>
        <w:rPr>
          <w:sz w:val="28"/>
          <w:szCs w:val="28"/>
        </w:rPr>
      </w:pPr>
      <w:r w:rsidRPr="00A741B5">
        <w:rPr>
          <w:b/>
          <w:sz w:val="28"/>
          <w:szCs w:val="28"/>
        </w:rPr>
        <w:t xml:space="preserve">Срок реализации Программы </w:t>
      </w:r>
      <w:r w:rsidR="00101109">
        <w:rPr>
          <w:sz w:val="28"/>
          <w:szCs w:val="28"/>
        </w:rPr>
        <w:t>- 1год (2022/2023</w:t>
      </w:r>
      <w:bookmarkStart w:id="0" w:name="_GoBack"/>
      <w:bookmarkEnd w:id="0"/>
      <w:r w:rsidRPr="00A741B5">
        <w:rPr>
          <w:sz w:val="28"/>
          <w:szCs w:val="28"/>
        </w:rPr>
        <w:t>учебный год)</w:t>
      </w:r>
    </w:p>
    <w:p w:rsidR="002F7F56" w:rsidRPr="00A741B5" w:rsidRDefault="002F7F56" w:rsidP="002C3E5D">
      <w:pPr>
        <w:shd w:val="clear" w:color="auto" w:fill="FFFFFF"/>
        <w:contextualSpacing/>
        <w:jc w:val="both"/>
        <w:rPr>
          <w:sz w:val="28"/>
          <w:szCs w:val="28"/>
        </w:rPr>
      </w:pPr>
    </w:p>
    <w:p w:rsidR="006E2246" w:rsidRPr="00A741B5" w:rsidRDefault="00101109" w:rsidP="002C3E5D">
      <w:pPr>
        <w:rPr>
          <w:sz w:val="28"/>
          <w:szCs w:val="28"/>
        </w:rPr>
      </w:pPr>
    </w:p>
    <w:sectPr w:rsidR="006E2246" w:rsidRPr="00A741B5" w:rsidSect="004E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5760"/>
    <w:multiLevelType w:val="hybridMultilevel"/>
    <w:tmpl w:val="88B069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2B7F58"/>
    <w:multiLevelType w:val="hybridMultilevel"/>
    <w:tmpl w:val="3BE670AC"/>
    <w:lvl w:ilvl="0" w:tplc="30405F94">
      <w:numFmt w:val="bullet"/>
      <w:lvlText w:val="•"/>
      <w:lvlJc w:val="left"/>
      <w:pPr>
        <w:ind w:left="1287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ED553E"/>
    <w:multiLevelType w:val="multilevel"/>
    <w:tmpl w:val="E912003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8675891"/>
    <w:multiLevelType w:val="hybridMultilevel"/>
    <w:tmpl w:val="1020ED06"/>
    <w:lvl w:ilvl="0" w:tplc="30405F94">
      <w:numFmt w:val="bullet"/>
      <w:lvlText w:val="•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232AA"/>
    <w:multiLevelType w:val="multilevel"/>
    <w:tmpl w:val="00C2757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56"/>
    <w:rsid w:val="00036E46"/>
    <w:rsid w:val="000E078A"/>
    <w:rsid w:val="00101109"/>
    <w:rsid w:val="00176166"/>
    <w:rsid w:val="00234001"/>
    <w:rsid w:val="00263B93"/>
    <w:rsid w:val="0029380E"/>
    <w:rsid w:val="002C3E5D"/>
    <w:rsid w:val="002F7F56"/>
    <w:rsid w:val="0031093F"/>
    <w:rsid w:val="00424FED"/>
    <w:rsid w:val="00461EE8"/>
    <w:rsid w:val="0047094E"/>
    <w:rsid w:val="004E6397"/>
    <w:rsid w:val="00680FDC"/>
    <w:rsid w:val="00774CC5"/>
    <w:rsid w:val="008C6195"/>
    <w:rsid w:val="00A741B5"/>
    <w:rsid w:val="00B810FA"/>
    <w:rsid w:val="00C2104F"/>
    <w:rsid w:val="00C92D0F"/>
    <w:rsid w:val="00E77610"/>
    <w:rsid w:val="00F36541"/>
    <w:rsid w:val="00FA229A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44444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8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F7F56"/>
    <w:pPr>
      <w:spacing w:after="160" w:line="259" w:lineRule="auto"/>
      <w:ind w:left="720"/>
    </w:pPr>
    <w:rPr>
      <w:rFonts w:ascii="Calibri" w:hAnsi="Calibri"/>
      <w:sz w:val="22"/>
    </w:rPr>
  </w:style>
  <w:style w:type="paragraph" w:styleId="a4">
    <w:name w:val="Normal (Web)"/>
    <w:aliases w:val="Знак Знак1"/>
    <w:basedOn w:val="a"/>
    <w:uiPriority w:val="99"/>
    <w:rsid w:val="002F7F56"/>
    <w:pPr>
      <w:spacing w:before="280" w:after="280"/>
    </w:pPr>
  </w:style>
  <w:style w:type="paragraph" w:customStyle="1" w:styleId="1">
    <w:name w:val="Основной текст1"/>
    <w:basedOn w:val="a"/>
    <w:rsid w:val="00E77610"/>
    <w:pPr>
      <w:widowControl w:val="0"/>
      <w:ind w:firstLine="400"/>
    </w:pPr>
    <w:rPr>
      <w:sz w:val="50"/>
      <w:szCs w:val="50"/>
    </w:rPr>
  </w:style>
  <w:style w:type="character" w:styleId="a5">
    <w:name w:val="Strong"/>
    <w:basedOn w:val="a0"/>
    <w:uiPriority w:val="22"/>
    <w:qFormat/>
    <w:rsid w:val="00E77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44444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8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F7F56"/>
    <w:pPr>
      <w:spacing w:after="160" w:line="259" w:lineRule="auto"/>
      <w:ind w:left="720"/>
    </w:pPr>
    <w:rPr>
      <w:rFonts w:ascii="Calibri" w:hAnsi="Calibri"/>
      <w:sz w:val="22"/>
    </w:rPr>
  </w:style>
  <w:style w:type="paragraph" w:styleId="a4">
    <w:name w:val="Normal (Web)"/>
    <w:aliases w:val="Знак Знак1"/>
    <w:basedOn w:val="a"/>
    <w:uiPriority w:val="99"/>
    <w:rsid w:val="002F7F56"/>
    <w:pPr>
      <w:spacing w:before="280" w:after="280"/>
    </w:pPr>
  </w:style>
  <w:style w:type="paragraph" w:customStyle="1" w:styleId="1">
    <w:name w:val="Основной текст1"/>
    <w:basedOn w:val="a"/>
    <w:rsid w:val="00E77610"/>
    <w:pPr>
      <w:widowControl w:val="0"/>
      <w:ind w:firstLine="400"/>
    </w:pPr>
    <w:rPr>
      <w:sz w:val="50"/>
      <w:szCs w:val="50"/>
    </w:rPr>
  </w:style>
  <w:style w:type="character" w:styleId="a5">
    <w:name w:val="Strong"/>
    <w:basedOn w:val="a0"/>
    <w:uiPriority w:val="22"/>
    <w:qFormat/>
    <w:rsid w:val="00E77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Цветочек</dc:creator>
  <cp:lastModifiedBy>User</cp:lastModifiedBy>
  <cp:revision>9</cp:revision>
  <dcterms:created xsi:type="dcterms:W3CDTF">2021-10-14T08:48:00Z</dcterms:created>
  <dcterms:modified xsi:type="dcterms:W3CDTF">2022-11-02T08:37:00Z</dcterms:modified>
</cp:coreProperties>
</file>