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D4B376" w14:textId="77B4E79A" w:rsidR="005077AB" w:rsidRPr="00CC539C" w:rsidRDefault="00CC539C" w:rsidP="00CC539C">
      <w:pPr>
        <w:shd w:val="clear" w:color="auto" w:fill="FFFFFF"/>
        <w:spacing w:after="0" w:line="315" w:lineRule="atLeast"/>
        <w:jc w:val="center"/>
        <w:rPr>
          <w:rFonts w:eastAsia="Times New Roman" w:cs="Times New Roman"/>
          <w:color w:val="FF0000"/>
          <w:sz w:val="32"/>
          <w:szCs w:val="32"/>
          <w:lang w:eastAsia="ru-RU"/>
        </w:rPr>
      </w:pPr>
      <w:r>
        <w:rPr>
          <w:rFonts w:eastAsia="Times New Roman" w:cs="Times New Roman"/>
          <w:color w:val="FF0000"/>
          <w:sz w:val="32"/>
          <w:szCs w:val="32"/>
          <w:lang w:eastAsia="ru-RU"/>
        </w:rPr>
        <w:t>Отчет о проведении в</w:t>
      </w:r>
      <w:r w:rsidR="005077AB" w:rsidRPr="00CC539C">
        <w:rPr>
          <w:rFonts w:eastAsia="Times New Roman" w:cs="Times New Roman"/>
          <w:color w:val="FF0000"/>
          <w:sz w:val="32"/>
          <w:szCs w:val="32"/>
          <w:lang w:eastAsia="ru-RU"/>
        </w:rPr>
        <w:t>ыставк</w:t>
      </w:r>
      <w:r>
        <w:rPr>
          <w:rFonts w:eastAsia="Times New Roman" w:cs="Times New Roman"/>
          <w:color w:val="FF0000"/>
          <w:sz w:val="32"/>
          <w:szCs w:val="32"/>
          <w:lang w:eastAsia="ru-RU"/>
        </w:rPr>
        <w:t>и</w:t>
      </w:r>
      <w:r w:rsidR="005077AB" w:rsidRPr="00CC539C">
        <w:rPr>
          <w:rFonts w:eastAsia="Times New Roman" w:cs="Times New Roman"/>
          <w:color w:val="FF0000"/>
          <w:sz w:val="32"/>
          <w:szCs w:val="32"/>
          <w:lang w:eastAsia="ru-RU"/>
        </w:rPr>
        <w:t xml:space="preserve"> поделок и рисунков ко ДНЮ СВЯТОГО НИКОЛАЯ.</w:t>
      </w:r>
    </w:p>
    <w:p w14:paraId="53F89513" w14:textId="3E0DA737" w:rsidR="005077AB" w:rsidRPr="005077AB" w:rsidRDefault="005077AB" w:rsidP="005077AB">
      <w:pPr>
        <w:shd w:val="clear" w:color="auto" w:fill="FFFFFF"/>
        <w:spacing w:after="0" w:line="315" w:lineRule="atLeast"/>
        <w:jc w:val="both"/>
        <w:rPr>
          <w:rFonts w:eastAsia="Times New Roman" w:cs="Times New Roman"/>
          <w:color w:val="333333"/>
          <w:sz w:val="32"/>
          <w:szCs w:val="32"/>
          <w:lang w:eastAsia="ru-RU"/>
        </w:rPr>
      </w:pPr>
      <w:r w:rsidRPr="005077AB">
        <w:rPr>
          <w:rFonts w:eastAsia="Times New Roman" w:cs="Times New Roman"/>
          <w:color w:val="000000"/>
          <w:sz w:val="32"/>
          <w:szCs w:val="32"/>
          <w:lang w:eastAsia="ru-RU"/>
        </w:rPr>
        <w:t>17 декабря в нашей группе «Сказка» прошла выставка декоративно-прикладного и изобразительного творчества, приуроченная к дню </w:t>
      </w:r>
      <w:r w:rsidRPr="005077AB">
        <w:rPr>
          <w:rFonts w:eastAsia="Times New Roman" w:cs="Times New Roman"/>
          <w:b/>
          <w:bCs/>
          <w:color w:val="FF0000"/>
          <w:sz w:val="32"/>
          <w:szCs w:val="32"/>
          <w:lang w:eastAsia="ru-RU"/>
        </w:rPr>
        <w:t>Святого Николая</w:t>
      </w:r>
      <w:r w:rsidRPr="005077AB">
        <w:rPr>
          <w:rFonts w:eastAsia="Times New Roman" w:cs="Times New Roman"/>
          <w:b/>
          <w:bCs/>
          <w:color w:val="000000"/>
          <w:sz w:val="32"/>
          <w:szCs w:val="32"/>
          <w:lang w:eastAsia="ru-RU"/>
        </w:rPr>
        <w:t>. </w:t>
      </w:r>
      <w:r w:rsidRPr="005077AB">
        <w:rPr>
          <w:rFonts w:eastAsia="Times New Roman" w:cs="Times New Roman"/>
          <w:color w:val="000000"/>
          <w:sz w:val="32"/>
          <w:szCs w:val="32"/>
          <w:lang w:eastAsia="ru-RU"/>
        </w:rPr>
        <w:t>Николай Чудотворец – так называли его в народе, </w:t>
      </w:r>
      <w:r w:rsidRPr="005077AB">
        <w:rPr>
          <w:rFonts w:eastAsia="Times New Roman" w:cs="Times New Roman"/>
          <w:color w:val="000000"/>
          <w:sz w:val="32"/>
          <w:szCs w:val="32"/>
          <w:shd w:val="clear" w:color="auto" w:fill="FFFFFF"/>
          <w:lang w:eastAsia="ru-RU"/>
        </w:rPr>
        <w:t>один из самых почитаемых святых еще со времен Руси.</w:t>
      </w:r>
      <w:r w:rsidRPr="005077AB">
        <w:rPr>
          <w:rFonts w:eastAsia="Times New Roman" w:cs="Times New Roman"/>
          <w:color w:val="000000"/>
          <w:sz w:val="32"/>
          <w:szCs w:val="32"/>
          <w:lang w:eastAsia="ru-RU"/>
        </w:rPr>
        <w:t> Любили его за доброту, ласку и мудрость. Он был опекуном детей, покровителем мореплавателей, рыбаков, путешественников, помогал людям во время пожаров и стихийных бедствий.</w:t>
      </w:r>
    </w:p>
    <w:p w14:paraId="50E4B6F0" w14:textId="22B61343" w:rsidR="005077AB" w:rsidRPr="005077AB" w:rsidRDefault="005077AB" w:rsidP="005077AB">
      <w:pPr>
        <w:shd w:val="clear" w:color="auto" w:fill="FFFFFF"/>
        <w:spacing w:after="0" w:line="315" w:lineRule="atLeast"/>
        <w:jc w:val="both"/>
        <w:rPr>
          <w:rFonts w:eastAsia="Times New Roman" w:cs="Times New Roman"/>
          <w:color w:val="333333"/>
          <w:sz w:val="32"/>
          <w:szCs w:val="32"/>
          <w:lang w:eastAsia="ru-RU"/>
        </w:rPr>
      </w:pPr>
      <w:r w:rsidRPr="005077AB">
        <w:rPr>
          <w:rFonts w:eastAsia="Times New Roman" w:cs="Times New Roman"/>
          <w:color w:val="000000"/>
          <w:sz w:val="32"/>
          <w:szCs w:val="32"/>
          <w:lang w:eastAsia="ru-RU"/>
        </w:rPr>
        <w:t>Детям было предложено изготовить совместно с родителями всевозможные поделки, изделия, нарисовать рисунки, плакаты.</w:t>
      </w:r>
      <w:r w:rsidRPr="005077AB">
        <w:rPr>
          <w:rFonts w:eastAsia="Times New Roman" w:cs="Times New Roman"/>
          <w:color w:val="000000"/>
          <w:sz w:val="32"/>
          <w:szCs w:val="32"/>
          <w:shd w:val="clear" w:color="auto" w:fill="FFFFFF"/>
          <w:lang w:eastAsia="ru-RU"/>
        </w:rPr>
        <w:t> Для своих работ ребята использовались самые разнообразные материалы: пластилин, вата, пенопласт, мишура, бумага, нитки, ленты, бусины, блестки, и т.д.</w:t>
      </w:r>
    </w:p>
    <w:p w14:paraId="714AF41E" w14:textId="05716D11" w:rsidR="005077AB" w:rsidRPr="005077AB" w:rsidRDefault="005077AB" w:rsidP="005077AB">
      <w:pPr>
        <w:shd w:val="clear" w:color="auto" w:fill="FFFFFF"/>
        <w:spacing w:after="0" w:line="315" w:lineRule="atLeast"/>
        <w:ind w:firstLine="708"/>
        <w:jc w:val="both"/>
        <w:rPr>
          <w:rFonts w:eastAsia="Times New Roman" w:cs="Times New Roman"/>
          <w:color w:val="333333"/>
          <w:sz w:val="32"/>
          <w:szCs w:val="32"/>
          <w:lang w:eastAsia="ru-RU"/>
        </w:rPr>
      </w:pPr>
      <w:r w:rsidRPr="005077AB">
        <w:rPr>
          <w:rFonts w:eastAsia="Times New Roman" w:cs="Times New Roman"/>
          <w:color w:val="000000"/>
          <w:sz w:val="32"/>
          <w:szCs w:val="32"/>
          <w:lang w:eastAsia="ru-RU"/>
        </w:rPr>
        <w:t>Наши маленькие участники выставки удивили нас своей фантазией, оригинальностью и творческими способностями. Очень порадовало и то, что родители не остались равнодушными и приняли активное участие вместе с детьми в проведении выставки. </w:t>
      </w:r>
    </w:p>
    <w:p w14:paraId="6384286B" w14:textId="6B71CD43" w:rsidR="005077AB" w:rsidRPr="005077AB" w:rsidRDefault="00F470C5" w:rsidP="005077AB">
      <w:pPr>
        <w:shd w:val="clear" w:color="auto" w:fill="FFFFFF"/>
        <w:spacing w:after="0" w:line="315" w:lineRule="atLeast"/>
        <w:ind w:firstLine="708"/>
        <w:jc w:val="both"/>
        <w:rPr>
          <w:rFonts w:eastAsia="Times New Roman" w:cs="Times New Roman"/>
          <w:color w:val="333333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FE3F28E" wp14:editId="4354ECE9">
            <wp:simplePos x="0" y="0"/>
            <wp:positionH relativeFrom="margin">
              <wp:align>center</wp:align>
            </wp:positionH>
            <wp:positionV relativeFrom="paragraph">
              <wp:posOffset>1183582</wp:posOffset>
            </wp:positionV>
            <wp:extent cx="6456679" cy="4842164"/>
            <wp:effectExtent l="209550" t="247650" r="230505" b="2444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679" cy="484216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77AB" w:rsidRPr="005077AB">
        <w:rPr>
          <w:rFonts w:eastAsia="Times New Roman" w:cs="Times New Roman"/>
          <w:color w:val="000000"/>
          <w:sz w:val="32"/>
          <w:szCs w:val="32"/>
          <w:shd w:val="clear" w:color="auto" w:fill="FFFFFF"/>
          <w:lang w:eastAsia="ru-RU"/>
        </w:rPr>
        <w:t>Мы благодарим всех родителей и детей, принявших активное участие в этой выставке.</w:t>
      </w:r>
    </w:p>
    <w:p w14:paraId="2CB5B9A9" w14:textId="3328750A" w:rsidR="00F12C76" w:rsidRDefault="00F470C5" w:rsidP="00F470C5">
      <w:pPr>
        <w:spacing w:after="0"/>
        <w:ind w:firstLine="709"/>
        <w:rPr>
          <w:rFonts w:cs="Times New Roman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0DDE940" wp14:editId="626E5F9F">
            <wp:simplePos x="0" y="0"/>
            <wp:positionH relativeFrom="column">
              <wp:posOffset>-101213</wp:posOffset>
            </wp:positionH>
            <wp:positionV relativeFrom="paragraph">
              <wp:posOffset>17780</wp:posOffset>
            </wp:positionV>
            <wp:extent cx="3418840" cy="455993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884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09675C59" wp14:editId="0C9352B6">
            <wp:simplePos x="0" y="0"/>
            <wp:positionH relativeFrom="column">
              <wp:posOffset>3428167</wp:posOffset>
            </wp:positionH>
            <wp:positionV relativeFrom="paragraph">
              <wp:posOffset>5715</wp:posOffset>
            </wp:positionV>
            <wp:extent cx="3429000" cy="45720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FB08F" w14:textId="75E8D53B" w:rsidR="00F470C5" w:rsidRDefault="00F470C5" w:rsidP="00F470C5">
      <w:pPr>
        <w:spacing w:after="0"/>
        <w:ind w:firstLine="709"/>
        <w:rPr>
          <w:rFonts w:cs="Times New Roman"/>
          <w:sz w:val="32"/>
          <w:szCs w:val="32"/>
        </w:rPr>
      </w:pPr>
    </w:p>
    <w:p w14:paraId="4904281F" w14:textId="546A9A64" w:rsidR="00F470C5" w:rsidRPr="00F470C5" w:rsidRDefault="00F470C5" w:rsidP="00F470C5">
      <w:pPr>
        <w:rPr>
          <w:rFonts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2532394" wp14:editId="43A58910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724785" cy="3633470"/>
            <wp:effectExtent l="0" t="0" r="0" b="508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785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55C14" w14:textId="6832A381" w:rsidR="00F470C5" w:rsidRPr="00F470C5" w:rsidRDefault="00F470C5" w:rsidP="00F470C5">
      <w:pPr>
        <w:rPr>
          <w:rFonts w:cs="Times New Roman"/>
          <w:sz w:val="32"/>
          <w:szCs w:val="32"/>
        </w:rPr>
      </w:pPr>
    </w:p>
    <w:p w14:paraId="26971904" w14:textId="58ED05A8" w:rsidR="00F470C5" w:rsidRPr="00F470C5" w:rsidRDefault="00F470C5" w:rsidP="00F470C5">
      <w:pPr>
        <w:rPr>
          <w:rFonts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17FED5A0" wp14:editId="56C0DF1A">
            <wp:extent cx="3703633" cy="2470067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365" t="4030" r="-708" b="10293"/>
                    <a:stretch/>
                  </pic:blipFill>
                  <pic:spPr bwMode="auto">
                    <a:xfrm>
                      <a:off x="0" y="0"/>
                      <a:ext cx="3739942" cy="2494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4AAEC9" w14:textId="7CC2B36F" w:rsidR="00F470C5" w:rsidRPr="00F470C5" w:rsidRDefault="00F470C5" w:rsidP="00F470C5">
      <w:pPr>
        <w:rPr>
          <w:rFonts w:cs="Times New Roman"/>
          <w:sz w:val="32"/>
          <w:szCs w:val="32"/>
        </w:rPr>
      </w:pPr>
    </w:p>
    <w:p w14:paraId="45F72578" w14:textId="35655186" w:rsidR="00F470C5" w:rsidRPr="00F470C5" w:rsidRDefault="00F470C5" w:rsidP="00F470C5">
      <w:pPr>
        <w:rPr>
          <w:rFonts w:cs="Times New Roman"/>
          <w:sz w:val="32"/>
          <w:szCs w:val="32"/>
        </w:rPr>
      </w:pPr>
    </w:p>
    <w:p w14:paraId="0AF54EDC" w14:textId="7FDF04D7" w:rsidR="00F470C5" w:rsidRPr="00F470C5" w:rsidRDefault="00F470C5" w:rsidP="00F470C5">
      <w:pPr>
        <w:rPr>
          <w:rFonts w:cs="Times New Roman"/>
          <w:sz w:val="32"/>
          <w:szCs w:val="32"/>
        </w:rPr>
      </w:pPr>
    </w:p>
    <w:p w14:paraId="29C9B1C7" w14:textId="5A687D83" w:rsidR="00F470C5" w:rsidRPr="00F470C5" w:rsidRDefault="00F470C5" w:rsidP="00F470C5">
      <w:pPr>
        <w:rPr>
          <w:rFonts w:cs="Times New Roman"/>
          <w:sz w:val="32"/>
          <w:szCs w:val="32"/>
        </w:rPr>
      </w:pPr>
    </w:p>
    <w:p w14:paraId="15685BEC" w14:textId="4737A25F" w:rsidR="00F470C5" w:rsidRPr="00F470C5" w:rsidRDefault="00F470C5" w:rsidP="00F470C5">
      <w:pPr>
        <w:rPr>
          <w:rFonts w:cs="Times New Roman"/>
          <w:sz w:val="32"/>
          <w:szCs w:val="32"/>
        </w:rPr>
      </w:pPr>
    </w:p>
    <w:p w14:paraId="4A3D1117" w14:textId="23C581BD" w:rsidR="00F470C5" w:rsidRDefault="00F470C5" w:rsidP="00F470C5">
      <w:pPr>
        <w:rPr>
          <w:rFonts w:cs="Times New Roman"/>
          <w:sz w:val="32"/>
          <w:szCs w:val="32"/>
        </w:rPr>
      </w:pPr>
    </w:p>
    <w:p w14:paraId="6B0EF617" w14:textId="11F724FC" w:rsidR="00F470C5" w:rsidRDefault="00CC539C" w:rsidP="00F470C5">
      <w:pPr>
        <w:rPr>
          <w:rFonts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5152A40C" wp14:editId="3E5E5C50">
            <wp:extent cx="6645910" cy="8862048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2D576" w14:textId="79AC35FD" w:rsidR="00F470C5" w:rsidRDefault="00F470C5" w:rsidP="00F470C5">
      <w:pPr>
        <w:rPr>
          <w:rFonts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7DCD2F2" wp14:editId="23B6B8B3">
            <wp:extent cx="6293922" cy="472010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8076" cy="472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960C5" w14:textId="0403E464" w:rsidR="00F470C5" w:rsidRPr="00F470C5" w:rsidRDefault="00F470C5" w:rsidP="00F470C5">
      <w:pPr>
        <w:rPr>
          <w:rFonts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369121D1" wp14:editId="0CF418AB">
            <wp:extent cx="6365174" cy="4773540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71278" cy="477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70C5" w:rsidRPr="00F470C5" w:rsidSect="00F470C5">
      <w:pgSz w:w="11906" w:h="16838" w:code="9"/>
      <w:pgMar w:top="720" w:right="720" w:bottom="720" w:left="720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E1B647" w14:textId="77777777" w:rsidR="00661A50" w:rsidRDefault="00661A50" w:rsidP="00F470C5">
      <w:pPr>
        <w:spacing w:after="0"/>
      </w:pPr>
      <w:r>
        <w:separator/>
      </w:r>
    </w:p>
  </w:endnote>
  <w:endnote w:type="continuationSeparator" w:id="0">
    <w:p w14:paraId="64730E52" w14:textId="77777777" w:rsidR="00661A50" w:rsidRDefault="00661A50" w:rsidP="00F470C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74DB22" w14:textId="77777777" w:rsidR="00661A50" w:rsidRDefault="00661A50" w:rsidP="00F470C5">
      <w:pPr>
        <w:spacing w:after="0"/>
      </w:pPr>
      <w:r>
        <w:separator/>
      </w:r>
    </w:p>
  </w:footnote>
  <w:footnote w:type="continuationSeparator" w:id="0">
    <w:p w14:paraId="2A7665B7" w14:textId="77777777" w:rsidR="00661A50" w:rsidRDefault="00661A50" w:rsidP="00F470C5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69B2"/>
    <w:rsid w:val="005077AB"/>
    <w:rsid w:val="00661A50"/>
    <w:rsid w:val="006C0B77"/>
    <w:rsid w:val="008242FF"/>
    <w:rsid w:val="00870751"/>
    <w:rsid w:val="00922C48"/>
    <w:rsid w:val="009F69B2"/>
    <w:rsid w:val="00B915B7"/>
    <w:rsid w:val="00CC539C"/>
    <w:rsid w:val="00EA59DF"/>
    <w:rsid w:val="00EE4070"/>
    <w:rsid w:val="00F12C76"/>
    <w:rsid w:val="00F47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516DB8"/>
  <w15:chartTrackingRefBased/>
  <w15:docId w15:val="{F2169871-CBCC-43AF-897E-697497EFD8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077AB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077AB"/>
    <w:rPr>
      <w:b/>
      <w:bCs/>
    </w:rPr>
  </w:style>
  <w:style w:type="paragraph" w:styleId="a5">
    <w:name w:val="header"/>
    <w:basedOn w:val="a"/>
    <w:link w:val="a6"/>
    <w:uiPriority w:val="99"/>
    <w:unhideWhenUsed/>
    <w:rsid w:val="00F470C5"/>
    <w:pPr>
      <w:tabs>
        <w:tab w:val="center" w:pos="4677"/>
        <w:tab w:val="right" w:pos="9355"/>
      </w:tabs>
      <w:spacing w:after="0"/>
    </w:pPr>
  </w:style>
  <w:style w:type="character" w:customStyle="1" w:styleId="a6">
    <w:name w:val="Верхний колонтитул Знак"/>
    <w:basedOn w:val="a0"/>
    <w:link w:val="a5"/>
    <w:uiPriority w:val="99"/>
    <w:rsid w:val="00F470C5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F470C5"/>
    <w:pPr>
      <w:tabs>
        <w:tab w:val="center" w:pos="4677"/>
        <w:tab w:val="right" w:pos="9355"/>
      </w:tabs>
      <w:spacing w:after="0"/>
    </w:pPr>
  </w:style>
  <w:style w:type="character" w:customStyle="1" w:styleId="a8">
    <w:name w:val="Нижний колонтитул Знак"/>
    <w:basedOn w:val="a0"/>
    <w:link w:val="a7"/>
    <w:uiPriority w:val="99"/>
    <w:rsid w:val="00F470C5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0897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163</Words>
  <Characters>930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2020-12-21T17:45:00Z</dcterms:created>
  <dcterms:modified xsi:type="dcterms:W3CDTF">2020-12-21T18:04:00Z</dcterms:modified>
</cp:coreProperties>
</file>