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60" w:rsidRPr="00DE12AB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bookmarkStart w:id="0" w:name="_GoBack"/>
      <w:r w:rsidRPr="00DE12AB">
        <w:rPr>
          <w:rStyle w:val="c6"/>
          <w:b/>
          <w:bCs/>
          <w:iCs/>
          <w:color w:val="FF0000"/>
          <w:sz w:val="32"/>
          <w:szCs w:val="32"/>
        </w:rPr>
        <w:t>Консультация для родителей</w:t>
      </w:r>
    </w:p>
    <w:p w:rsidR="007E3260" w:rsidRPr="00DE12AB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DE12AB">
        <w:rPr>
          <w:rStyle w:val="c8"/>
          <w:b/>
          <w:bCs/>
          <w:iCs/>
          <w:color w:val="002060"/>
          <w:sz w:val="32"/>
          <w:szCs w:val="32"/>
        </w:rPr>
        <w:t>Приобщение детей к народным традициям</w:t>
      </w:r>
    </w:p>
    <w:bookmarkEnd w:id="0"/>
    <w:p w:rsidR="001E33EB" w:rsidRDefault="001E33EB" w:rsidP="007E32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3078480" cy="2263140"/>
            <wp:effectExtent l="0" t="0" r="7620" b="3810"/>
            <wp:wrapTight wrapText="bothSides">
              <wp:wrapPolygon edited="0">
                <wp:start x="0" y="0"/>
                <wp:lineTo x="0" y="21455"/>
                <wp:lineTo x="21520" y="21455"/>
                <wp:lineTo x="2152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b8a123d002c700134c25f6b335812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260" w:rsidRPr="007E3260">
        <w:rPr>
          <w:rStyle w:val="c0"/>
          <w:color w:val="000000"/>
          <w:sz w:val="28"/>
          <w:szCs w:val="28"/>
        </w:rPr>
        <w:t>    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 В настоящее время растет интерес к осмыслению, укреплению и активной пропаганде национальных культурных традиций, воплощенных в самобытных жанрах фольклора, семейно-бытовых обычаях, обрядах, ритуалах.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Проблема приобщения детей дошкольного возраста к русской народной культуре, народным традициям неоднократно рассматривалась учеными и практиками.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Предметом изучения были вопросы, связанные с ролью народной культуры и народных традиций в становлении личности дошкольника, обсуждалось соответствующее содержание, условия, методы ознакомления дошкольников с народными традициями с учетом возрастных и индивидуальных особенностей.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Приобщение детей к народной культуре обеспечивает связь поколений, способствует всестороннему гармоничному развитию личности, решению задачи трудового, семейного воспитания.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— Великий русский педагог К.Д. Ушинский, в статье «О народности в общественном» он писал: «…воспитание,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народа…»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Общественное воспитание, один из важнейших процессов общественной жизни, посредством которого новые поколения связываются общей духовной жизнью с поколениями отживающими, может отказаться от народности? Неужели, воспитывая в человеке будущего члена общества, оно оставит без развития именно ту сторону его характера, которая связывает его с обществом?</w:t>
      </w:r>
    </w:p>
    <w:p w:rsidR="001E33EB" w:rsidRDefault="007E3260" w:rsidP="007E32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   Слово </w:t>
      </w:r>
      <w:r w:rsidRPr="007E3260">
        <w:rPr>
          <w:rStyle w:val="c0"/>
          <w:b/>
          <w:bCs/>
          <w:color w:val="000000"/>
          <w:sz w:val="28"/>
          <w:szCs w:val="28"/>
        </w:rPr>
        <w:t>«</w:t>
      </w:r>
      <w:r w:rsidRPr="007E3260">
        <w:rPr>
          <w:rStyle w:val="c0"/>
          <w:color w:val="000000"/>
          <w:sz w:val="28"/>
          <w:szCs w:val="28"/>
        </w:rPr>
        <w:t>традиция»</w:t>
      </w:r>
      <w:r w:rsidRPr="007E3260">
        <w:rPr>
          <w:rStyle w:val="c0"/>
          <w:b/>
          <w:bCs/>
          <w:color w:val="000000"/>
          <w:sz w:val="28"/>
          <w:szCs w:val="28"/>
        </w:rPr>
        <w:t> </w:t>
      </w:r>
      <w:r w:rsidRPr="007E3260">
        <w:rPr>
          <w:rStyle w:val="c0"/>
          <w:color w:val="000000"/>
          <w:sz w:val="28"/>
          <w:szCs w:val="28"/>
        </w:rPr>
        <w:t>означает исторически сложившиеся и передаваемые из поколения в поколение обычаи, порядки, правила поведения.</w:t>
      </w:r>
      <w:r w:rsidRPr="007E3260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7E3260">
        <w:rPr>
          <w:rStyle w:val="c0"/>
          <w:color w:val="000000"/>
          <w:sz w:val="28"/>
          <w:szCs w:val="28"/>
        </w:rPr>
        <w:t>В качестве традиции выступают определенные общественные установки, нормы поведения, ценности, идеи, обычаи, обряды, праздники и т.д. Русские народные традиции — одна из составленных частей культурного наследия русского народа. Очень важная особенность — приобщить детей к народным традициям</w:t>
      </w:r>
      <w:r w:rsidRPr="007E3260">
        <w:rPr>
          <w:rStyle w:val="c4"/>
          <w:color w:val="000000"/>
          <w:sz w:val="28"/>
          <w:szCs w:val="28"/>
        </w:rPr>
        <w:t>. </w:t>
      </w:r>
      <w:r w:rsidRPr="007E3260">
        <w:rPr>
          <w:rStyle w:val="c0"/>
          <w:color w:val="000000"/>
          <w:sz w:val="28"/>
          <w:szCs w:val="28"/>
        </w:rPr>
        <w:t xml:space="preserve">Русские народные традиции открывают огромные возможности для детей, давая им знания и опыт организации и само регуляции своей деятельности. Они помогают выработать способность управлять собственными действиями, переживаниями и состояниями, поступками в </w:t>
      </w:r>
      <w:r w:rsidRPr="007E3260">
        <w:rPr>
          <w:rStyle w:val="c0"/>
          <w:color w:val="000000"/>
          <w:sz w:val="28"/>
          <w:szCs w:val="28"/>
        </w:rPr>
        <w:lastRenderedPageBreak/>
        <w:t xml:space="preserve">соответствии с интересами других людей, требованиями общественного долга. </w:t>
      </w:r>
    </w:p>
    <w:p w:rsidR="007E3260" w:rsidRPr="007E3260" w:rsidRDefault="001E33EB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5661660" cy="3712845"/>
            <wp:effectExtent l="0" t="0" r="0" b="1905"/>
            <wp:wrapTight wrapText="bothSides">
              <wp:wrapPolygon edited="0">
                <wp:start x="0" y="0"/>
                <wp:lineTo x="0" y="21500"/>
                <wp:lineTo x="21513" y="21500"/>
                <wp:lineTo x="2151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115-ve4erok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260" w:rsidRPr="007E3260">
        <w:rPr>
          <w:rStyle w:val="c0"/>
          <w:color w:val="000000"/>
          <w:sz w:val="28"/>
          <w:szCs w:val="28"/>
        </w:rPr>
        <w:t>К народным традициям относятся праздники, обряды, обычаи, игры.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В качестве основных средств воспитания народная педагогика использует все компоненты народной культуры: фольклор, песни, сказки, пословицы, загадки, поговорки, праздники. Именно они раскрывают содержание воспитания и обучения детей. Основные нравственные правила и идеалы понимания добра и зла, нормы общения и человеческих отношений, отражают мировоззрение человека через мифологию, религию, предания и поверья; описывают историю народа в виде летописей и устного творчества. Благодаря им раскрываются эстетические воззрения народа, они украшают повседневную жизнь, труд и отдых.</w:t>
      </w:r>
    </w:p>
    <w:p w:rsidR="001E33EB" w:rsidRDefault="001E33EB" w:rsidP="007E32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3448685" cy="2354580"/>
            <wp:effectExtent l="0" t="0" r="0" b="7620"/>
            <wp:wrapTight wrapText="bothSides">
              <wp:wrapPolygon edited="0">
                <wp:start x="0" y="0"/>
                <wp:lineTo x="0" y="21495"/>
                <wp:lineTo x="21477" y="21495"/>
                <wp:lineTo x="2147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igin_7_d805047c3f01564dc47efaba3892a06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260" w:rsidRPr="007E3260">
        <w:rPr>
          <w:rStyle w:val="c0"/>
          <w:color w:val="000000"/>
          <w:sz w:val="28"/>
          <w:szCs w:val="28"/>
        </w:rPr>
        <w:t xml:space="preserve">Народные игры являются традиционным средством педагогики. </w:t>
      </w:r>
    </w:p>
    <w:p w:rsidR="001E33EB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 xml:space="preserve">Испокон веков в них ярко отражался образ жизни людей, их быт, труд, устои, представления о чести, смелости, мужестве, желание быть сильными, ловкими, выносливыми, быстрыми, красиво двигаться, отличаться смекалкой, выдержкой, творческой выдумкой, находчивостью, волей и стремлением к победе. Игра </w:t>
      </w:r>
      <w:r w:rsidRPr="007E3260">
        <w:rPr>
          <w:rStyle w:val="c0"/>
          <w:color w:val="000000"/>
          <w:sz w:val="28"/>
          <w:szCs w:val="28"/>
        </w:rPr>
        <w:lastRenderedPageBreak/>
        <w:t>всегда была естественным спутником жизни ребёнка, источником радостных эмоций, обладающим великой воспитательной силой.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Таким образом, игра издавна занимала в жизни ребёнка важное место. Благодаря ей дети приучались самостоятельно находить выход из критического положения, быстро принимать решения и осуществлять их, проявлять инициативу, то есть приобретали важные качества, необходимые им в будущей жизни. Народные игры способствовали формированию гармонически развитой личности, сочетающей в себе духовное богатство и физическое совершенство.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         Глубокая народная мудрость, оттачиваясь веками, сконцентрировалась в произведениях русского фольклора. Эта область устного народного творчества представляет собой одно из важнейших средств народной педагогики.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         Русские люди были убеждены, что слово обладает особой силой воздействия на человека и природу.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Пчёлушки,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Серые, малые,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Крылышки алые,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Носики вострые,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Самые пёстрые.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В поле идут,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Гудут, гудут,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С поля идут,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Медок несут.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        Так, например, приговаривали дети, проходя мимо ульев и заговаривая обильный сбор мёда пчёлами.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 xml:space="preserve">        Слово, соединённое с музыкой и движением, обладало ещё большей силой. Поэтому огромную роль в народных традициях играли песни, музыкальный инструмент, ритмические пляски, притопывания. Обрядовые </w:t>
      </w:r>
      <w:r w:rsidR="001E33EB" w:rsidRPr="007E3260">
        <w:rPr>
          <w:rStyle w:val="c0"/>
          <w:color w:val="000000"/>
          <w:sz w:val="28"/>
          <w:szCs w:val="28"/>
        </w:rPr>
        <w:t>песни описывали</w:t>
      </w:r>
      <w:r w:rsidRPr="007E3260">
        <w:rPr>
          <w:rStyle w:val="c0"/>
          <w:color w:val="000000"/>
          <w:sz w:val="28"/>
          <w:szCs w:val="28"/>
        </w:rPr>
        <w:t xml:space="preserve"> благополучие, довольство, изобилие, а сопровождавшие их действия </w:t>
      </w:r>
      <w:r w:rsidR="001E33EB" w:rsidRPr="007E3260">
        <w:rPr>
          <w:rStyle w:val="c0"/>
          <w:color w:val="000000"/>
          <w:sz w:val="28"/>
          <w:szCs w:val="28"/>
        </w:rPr>
        <w:t>изображали желаемое</w:t>
      </w:r>
      <w:r w:rsidRPr="007E3260">
        <w:rPr>
          <w:rStyle w:val="c0"/>
          <w:color w:val="000000"/>
          <w:sz w:val="28"/>
          <w:szCs w:val="28"/>
        </w:rPr>
        <w:t>, чтобы обеспечить его в реальной жизни.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Весна красна,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 xml:space="preserve">Тёплое </w:t>
      </w:r>
      <w:proofErr w:type="spellStart"/>
      <w:r w:rsidRPr="007E3260">
        <w:rPr>
          <w:rStyle w:val="c0"/>
          <w:color w:val="000000"/>
          <w:sz w:val="28"/>
          <w:szCs w:val="28"/>
        </w:rPr>
        <w:t>летечко</w:t>
      </w:r>
      <w:proofErr w:type="spellEnd"/>
      <w:r w:rsidRPr="007E3260">
        <w:rPr>
          <w:rStyle w:val="c0"/>
          <w:color w:val="000000"/>
          <w:sz w:val="28"/>
          <w:szCs w:val="28"/>
        </w:rPr>
        <w:t>!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Люли-люли,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 xml:space="preserve">Тёплое </w:t>
      </w:r>
      <w:proofErr w:type="spellStart"/>
      <w:r w:rsidRPr="007E3260">
        <w:rPr>
          <w:rStyle w:val="c0"/>
          <w:color w:val="000000"/>
          <w:sz w:val="28"/>
          <w:szCs w:val="28"/>
        </w:rPr>
        <w:t>летечко</w:t>
      </w:r>
      <w:proofErr w:type="spellEnd"/>
      <w:r w:rsidRPr="007E3260">
        <w:rPr>
          <w:rStyle w:val="c0"/>
          <w:color w:val="000000"/>
          <w:sz w:val="28"/>
          <w:szCs w:val="28"/>
        </w:rPr>
        <w:t>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Весна красна,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Что же ты нам вынесла?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Люли-люли,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Что же ты нам вынесла?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Малым деточкам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 xml:space="preserve">По </w:t>
      </w:r>
      <w:proofErr w:type="spellStart"/>
      <w:r w:rsidRPr="007E3260">
        <w:rPr>
          <w:rStyle w:val="c0"/>
          <w:color w:val="000000"/>
          <w:sz w:val="28"/>
          <w:szCs w:val="28"/>
        </w:rPr>
        <w:t>яичечку</w:t>
      </w:r>
      <w:proofErr w:type="spellEnd"/>
      <w:r w:rsidRPr="007E3260">
        <w:rPr>
          <w:rStyle w:val="c0"/>
          <w:color w:val="000000"/>
          <w:sz w:val="28"/>
          <w:szCs w:val="28"/>
        </w:rPr>
        <w:t>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Люли-люли,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 xml:space="preserve">По </w:t>
      </w:r>
      <w:proofErr w:type="spellStart"/>
      <w:r w:rsidRPr="007E3260">
        <w:rPr>
          <w:rStyle w:val="c0"/>
          <w:color w:val="000000"/>
          <w:sz w:val="28"/>
          <w:szCs w:val="28"/>
        </w:rPr>
        <w:t>яичечку</w:t>
      </w:r>
      <w:proofErr w:type="spellEnd"/>
      <w:r w:rsidRPr="007E3260">
        <w:rPr>
          <w:rStyle w:val="c0"/>
          <w:color w:val="000000"/>
          <w:sz w:val="28"/>
          <w:szCs w:val="28"/>
        </w:rPr>
        <w:t>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Красным девушкам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 xml:space="preserve">По </w:t>
      </w:r>
      <w:proofErr w:type="spellStart"/>
      <w:r w:rsidRPr="007E3260">
        <w:rPr>
          <w:rStyle w:val="c0"/>
          <w:color w:val="000000"/>
          <w:sz w:val="28"/>
          <w:szCs w:val="28"/>
        </w:rPr>
        <w:t>женишечку</w:t>
      </w:r>
      <w:proofErr w:type="spellEnd"/>
      <w:r w:rsidRPr="007E3260">
        <w:rPr>
          <w:rStyle w:val="c0"/>
          <w:color w:val="000000"/>
          <w:sz w:val="28"/>
          <w:szCs w:val="28"/>
        </w:rPr>
        <w:t>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lastRenderedPageBreak/>
        <w:t>Люли-люли,</w:t>
      </w:r>
    </w:p>
    <w:p w:rsidR="007E3260" w:rsidRPr="007E3260" w:rsidRDefault="007E3260" w:rsidP="007E32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 xml:space="preserve">По </w:t>
      </w:r>
      <w:proofErr w:type="spellStart"/>
      <w:r w:rsidRPr="007E3260">
        <w:rPr>
          <w:rStyle w:val="c0"/>
          <w:color w:val="000000"/>
          <w:sz w:val="28"/>
          <w:szCs w:val="28"/>
        </w:rPr>
        <w:t>женишечку</w:t>
      </w:r>
      <w:proofErr w:type="spellEnd"/>
      <w:r w:rsidRPr="007E3260">
        <w:rPr>
          <w:rStyle w:val="c0"/>
          <w:color w:val="000000"/>
          <w:sz w:val="28"/>
          <w:szCs w:val="28"/>
        </w:rPr>
        <w:t>.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  С первых дней жизни ребёнок оказывался во власти слова и музыки. Колыбельные песни, пестушки, потешки настраивали его на гармоничный музыкально-поэтический лад. Подрастая, дети погружались в мир народных песен, сказок и былин. Ни в одном другом жанре фольклора народная жизнь не отражена так широко и многогранно, как в пословицах и поговорках. Их можно назвать энциклопедией народной жизни. Большая их часть обращена к нравственной сути человека: добру, злу, правде, жалости, состраданию. В народных изречениях заключена целая программа воспитания детей, решающая задачи умственного, нравственного, эстетического, физического, трудового, семейного воспитания.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b/>
          <w:bCs/>
          <w:color w:val="000000"/>
          <w:sz w:val="28"/>
          <w:szCs w:val="28"/>
        </w:rPr>
        <w:t>         </w:t>
      </w:r>
      <w:r w:rsidRPr="007E3260">
        <w:rPr>
          <w:rStyle w:val="c0"/>
          <w:color w:val="000000"/>
          <w:sz w:val="28"/>
          <w:szCs w:val="28"/>
        </w:rPr>
        <w:t>Загадки</w:t>
      </w:r>
      <w:r w:rsidRPr="007E3260">
        <w:rPr>
          <w:rStyle w:val="c0"/>
          <w:b/>
          <w:bCs/>
          <w:color w:val="000000"/>
          <w:sz w:val="28"/>
          <w:szCs w:val="28"/>
        </w:rPr>
        <w:t> — это</w:t>
      </w:r>
      <w:r w:rsidRPr="007E3260">
        <w:rPr>
          <w:rStyle w:val="c0"/>
          <w:color w:val="000000"/>
          <w:sz w:val="28"/>
          <w:szCs w:val="28"/>
        </w:rPr>
        <w:t xml:space="preserve"> замысловатое краткое поэтическое образное описание какого – либо предмета или явления, сделанное с целью испытать сообразительность человека, равно как и с целью раскрыть ему глаза на красоту и богатство окружающего мира. Отсюда вытекают две основные функции загадки: во – первых, она развивает в человеке догадливость, сметливость, сообразительность, а во – вторых, открывает поэтическую сторону в самых, казалось бы, прозаических вещах, предметах и явлениях.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         Песни, игры, загадки объединялись в народных праздниках. Каждый народный праздник в России сопровождался обрядами и песнями, большая их часть возникла ещё во времена язычества, и сохранялись они в виде увеселений, обычаев. Языческие праздники содействовали сплочению людей, соединяли поколения. Через обряды передавался значительный объём знаний о мире: о причинных зависимостях, о свойствах природных явлений и др. Большой любовью в народе пользовались следующие праздники: Пасха, Рождество, Новый год, Масленица.        </w:t>
      </w:r>
    </w:p>
    <w:p w:rsidR="007E3260" w:rsidRPr="007E3260" w:rsidRDefault="007E3260" w:rsidP="007E32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60">
        <w:rPr>
          <w:rStyle w:val="c0"/>
          <w:color w:val="000000"/>
          <w:sz w:val="28"/>
          <w:szCs w:val="28"/>
        </w:rPr>
        <w:t>        Ценность народных традиций огромна, а их утрата невосполнима какими бы ни было материальными благами. Традиции – хранители народной культуры, заветов народа. Если полностью утеряны все народные традиции, может встать под сомнение само существование народа.</w:t>
      </w:r>
    </w:p>
    <w:p w:rsidR="0015256D" w:rsidRPr="007E3260" w:rsidRDefault="00DE12AB">
      <w:pPr>
        <w:rPr>
          <w:rFonts w:ascii="Times New Roman" w:hAnsi="Times New Roman" w:cs="Times New Roman"/>
          <w:sz w:val="28"/>
          <w:szCs w:val="28"/>
        </w:rPr>
      </w:pPr>
    </w:p>
    <w:sectPr w:rsidR="0015256D" w:rsidRPr="007E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60"/>
    <w:rsid w:val="001E33EB"/>
    <w:rsid w:val="00582EB1"/>
    <w:rsid w:val="00662DCE"/>
    <w:rsid w:val="007E3260"/>
    <w:rsid w:val="00BA67EB"/>
    <w:rsid w:val="00C17B13"/>
    <w:rsid w:val="00D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5561-D909-4B37-BB9A-8EFAFCA4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32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3260"/>
  </w:style>
  <w:style w:type="character" w:customStyle="1" w:styleId="c8">
    <w:name w:val="c8"/>
    <w:basedOn w:val="a0"/>
    <w:rsid w:val="007E3260"/>
  </w:style>
  <w:style w:type="paragraph" w:customStyle="1" w:styleId="c2">
    <w:name w:val="c2"/>
    <w:basedOn w:val="a"/>
    <w:rsid w:val="007E32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3260"/>
  </w:style>
  <w:style w:type="character" w:customStyle="1" w:styleId="c3">
    <w:name w:val="c3"/>
    <w:basedOn w:val="a0"/>
    <w:rsid w:val="007E3260"/>
  </w:style>
  <w:style w:type="character" w:customStyle="1" w:styleId="c4">
    <w:name w:val="c4"/>
    <w:basedOn w:val="a0"/>
    <w:rsid w:val="007E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2021-01-07T18:16:00Z</dcterms:created>
  <dcterms:modified xsi:type="dcterms:W3CDTF">2021-01-07T18:16:00Z</dcterms:modified>
</cp:coreProperties>
</file>