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45" w:rsidRPr="00316A45" w:rsidRDefault="00316A45" w:rsidP="00316A45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</w:pPr>
      <w:r w:rsidRPr="00316A45">
        <w:rPr>
          <w:rFonts w:ascii="Times New Roman" w:eastAsia="Times New Roman" w:hAnsi="Times New Roman" w:cs="Times New Roman"/>
          <w:b/>
          <w:bCs/>
          <w:color w:val="C00000"/>
          <w:kern w:val="36"/>
          <w:sz w:val="32"/>
          <w:szCs w:val="32"/>
          <w:lang w:eastAsia="ru-RU"/>
        </w:rPr>
        <w:t>Консультация для родителей</w:t>
      </w:r>
    </w:p>
    <w:p w:rsidR="00316A45" w:rsidRPr="00316A45" w:rsidRDefault="00316A45" w:rsidP="00316A45">
      <w:pPr>
        <w:spacing w:after="75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</w:pPr>
      <w:r w:rsidRPr="00316A45">
        <w:rPr>
          <w:rFonts w:ascii="Times New Roman" w:eastAsia="Times New Roman" w:hAnsi="Times New Roman" w:cs="Times New Roman"/>
          <w:b/>
          <w:bCs/>
          <w:color w:val="002060"/>
          <w:kern w:val="36"/>
          <w:sz w:val="32"/>
          <w:szCs w:val="32"/>
          <w:lang w:eastAsia="ru-RU"/>
        </w:rPr>
        <w:t>Безопасность детей в летний период</w:t>
      </w:r>
    </w:p>
    <w:p w:rsidR="00316A45" w:rsidRPr="00316A45" w:rsidRDefault="00316A45" w:rsidP="00316A45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16A45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Полезные советы и рекомендации для родителей дошкольников «Безопасность детей в летом»</w:t>
      </w:r>
    </w:p>
    <w:p w:rsidR="00316A45" w:rsidRPr="00316A45" w:rsidRDefault="00316A45" w:rsidP="00316A45">
      <w:pPr>
        <w:spacing w:after="0"/>
        <w:ind w:firstLine="567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характеризуется нарастанием двигательной активности и увеличением физических возможностей ребёнка,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316A45" w:rsidRPr="00316A45" w:rsidRDefault="00316A45" w:rsidP="00316A4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6A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CDF228A" wp14:editId="47D57791">
            <wp:extent cx="5760720" cy="3598618"/>
            <wp:effectExtent l="133350" t="114300" r="144780" b="173355"/>
            <wp:docPr id="6" name="Рисунок 6" descr="https://kladraz.ru/upload/blogs2/2020/6/4_8bab53f9ba9ade991caffbaec25563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kladraz.ru/upload/blogs2/2020/6/4_8bab53f9ba9ade991caffbaec25563d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932" cy="36087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16A45" w:rsidRPr="00316A45" w:rsidRDefault="00316A45" w:rsidP="00316A45">
      <w:pPr>
        <w:spacing w:after="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4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Предупреждение детского травматизма</w:t>
      </w:r>
      <w:r w:rsidRPr="00316A45">
        <w:rPr>
          <w:rFonts w:ascii="Times New Roman" w:eastAsia="Times New Roman" w:hAnsi="Times New Roman" w:cs="Times New Roman"/>
          <w:color w:val="C00000"/>
          <w:sz w:val="28"/>
          <w:szCs w:val="28"/>
          <w:shd w:val="clear" w:color="auto" w:fill="FFFFFF"/>
          <w:lang w:eastAsia="ru-RU"/>
        </w:rPr>
        <w:t> 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безопасности.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Необходимо выделить некоторые правила поведения, которые дети должны 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выполнять неукоснительно, так как от этого зависят их здоровье и безопасность.</w:t>
      </w:r>
    </w:p>
    <w:p w:rsidR="00316A45" w:rsidRPr="00316A45" w:rsidRDefault="00316A45" w:rsidP="00316A45">
      <w:pPr>
        <w:shd w:val="clear" w:color="auto" w:fill="FFFFFF"/>
        <w:spacing w:after="30"/>
        <w:ind w:firstLine="567"/>
        <w:jc w:val="lef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16A4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Безопасность поведения на воде</w:t>
      </w:r>
    </w:p>
    <w:p w:rsidR="00316A45" w:rsidRPr="00316A45" w:rsidRDefault="00181E0F" w:rsidP="00181E0F">
      <w:pPr>
        <w:spacing w:after="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4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73CFFF1">
            <wp:simplePos x="0" y="0"/>
            <wp:positionH relativeFrom="column">
              <wp:posOffset>-36195</wp:posOffset>
            </wp:positionH>
            <wp:positionV relativeFrom="paragraph">
              <wp:posOffset>1139190</wp:posOffset>
            </wp:positionV>
            <wp:extent cx="5951220" cy="4091940"/>
            <wp:effectExtent l="114300" t="114300" r="106680" b="137160"/>
            <wp:wrapTight wrapText="bothSides">
              <wp:wrapPolygon edited="0">
                <wp:start x="-415" y="-603"/>
                <wp:lineTo x="-415" y="22223"/>
                <wp:lineTo x="21918" y="22223"/>
                <wp:lineTo x="21918" y="-603"/>
                <wp:lineTo x="-415" y="-603"/>
              </wp:wrapPolygon>
            </wp:wrapTight>
            <wp:docPr id="7" name="Рисунок 7" descr="https://kladraz.ru/upload/blogs2/2020/6/4_cc440ea2aa3aef281ad75d3f39976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ladraz.ru/upload/blogs2/2020/6/4_cc440ea2aa3aef281ad75d3f3997608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40919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6A45" w:rsidRPr="00316A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Главное условие безопасности</w:t>
      </w:r>
      <w:r w:rsidR="00316A45" w:rsidRPr="00316A4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="00316A45"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  <w:r w:rsidR="00316A45"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A45"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  <w:r w:rsidR="00316A45"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A45" w:rsidRPr="00316A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Также дети должны твердо усвоить следующие правила:</w:t>
      </w:r>
      <w:r w:rsidR="00316A45" w:rsidRPr="00316A4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="00316A45"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игры на воде опасны (нельзя, даже играючи, "топить" своих друзей или</w:t>
      </w:r>
      <w:r w:rsidR="00316A45"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A45"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"прятаться" под водой);</w:t>
      </w:r>
      <w:r w:rsidR="00316A45"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A45"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категорически запрещается прыгать в воду в не предназначенных для</w:t>
      </w:r>
      <w:r w:rsidR="00316A45"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A45"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этого местах;</w:t>
      </w:r>
      <w:r w:rsidR="00316A45"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A45"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нельзя нырять и плавать в местах, заросших водорослями;</w:t>
      </w:r>
      <w:r w:rsidR="00316A45"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A45"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следует далеко заплывать на надувных матрасах и кругах;</w:t>
      </w:r>
      <w:r w:rsidR="00316A45"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16A45"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 следует звать на помощь в шутку.</w:t>
      </w:r>
    </w:p>
    <w:p w:rsidR="00316A45" w:rsidRPr="00316A45" w:rsidRDefault="00316A45" w:rsidP="00316A45">
      <w:pPr>
        <w:shd w:val="clear" w:color="auto" w:fill="FFFFFF"/>
        <w:spacing w:after="30"/>
        <w:ind w:firstLine="567"/>
        <w:jc w:val="lef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316A4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Безопасное поведение в лесу</w:t>
      </w:r>
    </w:p>
    <w:p w:rsidR="00316A45" w:rsidRPr="00316A45" w:rsidRDefault="00316A45" w:rsidP="00316A45">
      <w:pPr>
        <w:spacing w:after="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4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Прогулка в лес</w:t>
      </w:r>
      <w:r w:rsidRPr="00316A45">
        <w:rPr>
          <w:rFonts w:ascii="Times New Roman" w:eastAsia="Times New Roman" w:hAnsi="Times New Roman" w:cs="Times New Roman"/>
          <w:color w:val="002060"/>
          <w:sz w:val="28"/>
          <w:szCs w:val="28"/>
          <w:shd w:val="clear" w:color="auto" w:fill="FFFFFF"/>
          <w:lang w:eastAsia="ru-RU"/>
        </w:rPr>
        <w:t> 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181E0F" w:rsidRPr="00316A45" w:rsidRDefault="00181E0F" w:rsidP="00181E0F">
      <w:pPr>
        <w:shd w:val="clear" w:color="auto" w:fill="FFFFFF"/>
        <w:spacing w:after="30"/>
        <w:ind w:firstLine="567"/>
        <w:jc w:val="lef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C26C5D3">
            <wp:simplePos x="0" y="0"/>
            <wp:positionH relativeFrom="column">
              <wp:posOffset>24765</wp:posOffset>
            </wp:positionH>
            <wp:positionV relativeFrom="paragraph">
              <wp:posOffset>406400</wp:posOffset>
            </wp:positionV>
            <wp:extent cx="5791200" cy="4312920"/>
            <wp:effectExtent l="133350" t="114300" r="152400" b="144780"/>
            <wp:wrapTight wrapText="bothSides">
              <wp:wrapPolygon edited="0">
                <wp:start x="-426" y="-572"/>
                <wp:lineTo x="-497" y="22230"/>
                <wp:lineTo x="22026" y="22230"/>
                <wp:lineTo x="22097" y="1145"/>
                <wp:lineTo x="21955" y="-572"/>
                <wp:lineTo x="-426" y="-572"/>
              </wp:wrapPolygon>
            </wp:wrapTight>
            <wp:docPr id="8" name="Рисунок 8" descr="https://ds05.infourok.ru/uploads/ex/0a76/00131d45-1a8ab1de/img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5.infourok.ru/uploads/ex/0a76/00131d45-1a8ab1de/img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43129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A45" w:rsidRPr="00316A4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Опасная высота</w:t>
      </w:r>
    </w:p>
    <w:p w:rsidR="00316A45" w:rsidRPr="00316A45" w:rsidRDefault="00316A45" w:rsidP="00316A45">
      <w:pPr>
        <w:spacing w:after="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важно, чтобы ребенок осознавал возможные последствия своего поведения и в этом ему можете помочь вы, родители.</w:t>
      </w:r>
    </w:p>
    <w:p w:rsidR="00181E0F" w:rsidRPr="00316A45" w:rsidRDefault="00181E0F" w:rsidP="00181E0F">
      <w:pPr>
        <w:shd w:val="clear" w:color="auto" w:fill="FFFFFF"/>
        <w:spacing w:after="30"/>
        <w:ind w:firstLine="567"/>
        <w:jc w:val="left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851D813">
            <wp:simplePos x="0" y="0"/>
            <wp:positionH relativeFrom="column">
              <wp:posOffset>131445</wp:posOffset>
            </wp:positionH>
            <wp:positionV relativeFrom="paragraph">
              <wp:posOffset>387350</wp:posOffset>
            </wp:positionV>
            <wp:extent cx="5806440" cy="3909060"/>
            <wp:effectExtent l="133350" t="114300" r="156210" b="148590"/>
            <wp:wrapTight wrapText="bothSides">
              <wp:wrapPolygon edited="0">
                <wp:start x="-425" y="-632"/>
                <wp:lineTo x="-496" y="22316"/>
                <wp:lineTo x="22039" y="22316"/>
                <wp:lineTo x="22110" y="1263"/>
                <wp:lineTo x="21969" y="-632"/>
                <wp:lineTo x="-425" y="-632"/>
              </wp:wrapPolygon>
            </wp:wrapTight>
            <wp:docPr id="1" name="Рисунок 1" descr="https://ds05.infourok.ru/uploads/ex/03dd/0011b71c-b8b91e73/hello_html_c80f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3dd/0011b71c-b8b91e73/hello_html_c80fde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3" r="2245" b="3878"/>
                    <a:stretch/>
                  </pic:blipFill>
                  <pic:spPr bwMode="auto">
                    <a:xfrm>
                      <a:off x="0" y="0"/>
                      <a:ext cx="5806440" cy="39090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 cmpd="sng" algn="ctr">
                      <a:solidFill>
                        <a:srgbClr val="FFFFFF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6A45" w:rsidRPr="00316A4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Безопасность при общении с животными</w:t>
      </w:r>
    </w:p>
    <w:p w:rsidR="00316A45" w:rsidRPr="00316A45" w:rsidRDefault="00316A45" w:rsidP="00316A45">
      <w:pPr>
        <w:spacing w:after="0"/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Детям нужно прививать не только любовь к животным, но и уважение к их способу жизни.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объяснить детям, что можно делать и чего нельзя допускать при контактах с животными. Например, можно кормить бездомных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собак и кошек, но нельзя их трогать и брать на руки. Нельзя подходить к незнакомым собакам, беспокоить их во время сна, еды,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ухода за щенками, отбирать то, во что играют собаки. Напоминайте детям, что и от кошек, и от собак передаются людям болезни – лишаи, чесотка, бешенство.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того, как погладил животное, обязательно нужно вымыть руки с мылом.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181E0F" w:rsidRDefault="00181E0F" w:rsidP="00316A45">
      <w:pPr>
        <w:shd w:val="clear" w:color="auto" w:fill="FFFFFF"/>
        <w:spacing w:after="30"/>
        <w:ind w:firstLine="567"/>
        <w:jc w:val="lef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16A45" w:rsidRPr="00316A45" w:rsidRDefault="00316A45" w:rsidP="00316A45">
      <w:pPr>
        <w:shd w:val="clear" w:color="auto" w:fill="FFFFFF"/>
        <w:spacing w:after="30"/>
        <w:ind w:firstLine="567"/>
        <w:jc w:val="left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  <w:r w:rsidRPr="00316A4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Уважаемые родители!</w:t>
      </w:r>
    </w:p>
    <w:p w:rsidR="00316A45" w:rsidRPr="00316A45" w:rsidRDefault="00316A45" w:rsidP="00316A45">
      <w:pPr>
        <w:ind w:firstLine="567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избегать их.</w:t>
      </w:r>
    </w:p>
    <w:p w:rsidR="0015256D" w:rsidRPr="00316A45" w:rsidRDefault="00181E0F" w:rsidP="00316A45">
      <w:pPr>
        <w:ind w:firstLine="567"/>
        <w:jc w:val="left"/>
        <w:rPr>
          <w:rFonts w:ascii="Times New Roman" w:hAnsi="Times New Roman" w:cs="Times New Roman"/>
          <w:sz w:val="28"/>
          <w:szCs w:val="28"/>
        </w:rPr>
      </w:pPr>
    </w:p>
    <w:sectPr w:rsidR="0015256D" w:rsidRPr="00316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45"/>
    <w:rsid w:val="00181E0F"/>
    <w:rsid w:val="00316A45"/>
    <w:rsid w:val="00582EB1"/>
    <w:rsid w:val="00662DCE"/>
    <w:rsid w:val="00C1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A7AF1"/>
  <w15:chartTrackingRefBased/>
  <w15:docId w15:val="{3FE14767-9784-4D15-900B-E78D44C9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1561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770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24870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16919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170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941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6124">
              <w:marLeft w:val="0"/>
              <w:marRight w:val="0"/>
              <w:marTop w:val="15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2021-04-28T19:00:00Z</dcterms:created>
  <dcterms:modified xsi:type="dcterms:W3CDTF">2021-04-28T19:00:00Z</dcterms:modified>
</cp:coreProperties>
</file>